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07" w:rsidRDefault="00FC7738" w:rsidP="009F439E">
      <w:pPr>
        <w:spacing w:after="0" w:line="240" w:lineRule="auto"/>
        <w:ind w:left="6" w:right="0" w:firstLine="0"/>
        <w:jc w:val="right"/>
        <w:rPr>
          <w:sz w:val="24"/>
          <w:szCs w:val="24"/>
          <w:lang w:val="ru-RU"/>
        </w:rPr>
      </w:pPr>
      <w:r w:rsidRPr="009F439E">
        <w:rPr>
          <w:sz w:val="24"/>
          <w:szCs w:val="24"/>
          <w:lang w:val="ru-RU"/>
        </w:rPr>
        <w:t>Приложение</w:t>
      </w:r>
      <w:r w:rsidR="00FA6D07">
        <w:rPr>
          <w:sz w:val="24"/>
          <w:szCs w:val="24"/>
          <w:lang w:val="ru-RU"/>
        </w:rPr>
        <w:t xml:space="preserve"> 1</w:t>
      </w:r>
    </w:p>
    <w:p w:rsidR="00FC7738" w:rsidRPr="009F439E" w:rsidRDefault="00FC7738" w:rsidP="00FA6D07">
      <w:pPr>
        <w:spacing w:after="0" w:line="240" w:lineRule="auto"/>
        <w:ind w:left="6" w:right="0" w:firstLine="0"/>
        <w:jc w:val="right"/>
        <w:rPr>
          <w:sz w:val="24"/>
          <w:szCs w:val="24"/>
          <w:lang w:val="ru-RU"/>
        </w:rPr>
      </w:pPr>
      <w:r w:rsidRPr="009F439E">
        <w:rPr>
          <w:sz w:val="24"/>
          <w:szCs w:val="24"/>
          <w:lang w:val="ru-RU"/>
        </w:rPr>
        <w:t xml:space="preserve"> к приказу </w:t>
      </w:r>
      <w:r w:rsidR="00200717">
        <w:rPr>
          <w:sz w:val="24"/>
          <w:szCs w:val="24"/>
          <w:lang w:val="ru-RU"/>
        </w:rPr>
        <w:t>МУ «Отдел образования</w:t>
      </w:r>
    </w:p>
    <w:p w:rsidR="00FC7738" w:rsidRPr="009F439E" w:rsidRDefault="00FC7738" w:rsidP="009F439E">
      <w:pPr>
        <w:spacing w:after="0" w:line="240" w:lineRule="auto"/>
        <w:ind w:left="6" w:right="0" w:firstLine="0"/>
        <w:jc w:val="right"/>
        <w:rPr>
          <w:sz w:val="24"/>
          <w:szCs w:val="24"/>
          <w:lang w:val="ru-RU"/>
        </w:rPr>
      </w:pPr>
      <w:r w:rsidRPr="009F439E">
        <w:rPr>
          <w:sz w:val="24"/>
          <w:szCs w:val="24"/>
          <w:lang w:val="ru-RU"/>
        </w:rPr>
        <w:t xml:space="preserve">Администрации </w:t>
      </w:r>
      <w:r w:rsidR="00200717">
        <w:rPr>
          <w:sz w:val="24"/>
          <w:szCs w:val="24"/>
          <w:lang w:val="ru-RU"/>
        </w:rPr>
        <w:t>Константиновского</w:t>
      </w:r>
      <w:r w:rsidRPr="009F439E">
        <w:rPr>
          <w:sz w:val="24"/>
          <w:szCs w:val="24"/>
          <w:lang w:val="ru-RU"/>
        </w:rPr>
        <w:t xml:space="preserve"> района</w:t>
      </w:r>
    </w:p>
    <w:p w:rsidR="00FC7738" w:rsidRPr="009F439E" w:rsidRDefault="009F439E" w:rsidP="009F439E">
      <w:pPr>
        <w:spacing w:after="0" w:line="240" w:lineRule="auto"/>
        <w:ind w:left="6" w:right="0" w:firstLine="0"/>
        <w:jc w:val="right"/>
        <w:rPr>
          <w:sz w:val="24"/>
          <w:szCs w:val="24"/>
          <w:lang w:val="ru-RU"/>
        </w:rPr>
      </w:pPr>
      <w:r w:rsidRPr="009F439E">
        <w:rPr>
          <w:sz w:val="24"/>
          <w:szCs w:val="24"/>
          <w:lang w:val="ru-RU"/>
        </w:rPr>
        <w:t>от 2</w:t>
      </w:r>
      <w:r w:rsidR="00200717">
        <w:rPr>
          <w:sz w:val="24"/>
          <w:szCs w:val="24"/>
          <w:lang w:val="ru-RU"/>
        </w:rPr>
        <w:t>4</w:t>
      </w:r>
      <w:r w:rsidRPr="009F439E">
        <w:rPr>
          <w:sz w:val="24"/>
          <w:szCs w:val="24"/>
          <w:lang w:val="ru-RU"/>
        </w:rPr>
        <w:t>.05.2021</w:t>
      </w:r>
      <w:r w:rsidR="00FC7738" w:rsidRPr="009F439E">
        <w:rPr>
          <w:sz w:val="24"/>
          <w:szCs w:val="24"/>
          <w:lang w:val="ru-RU"/>
        </w:rPr>
        <w:t xml:space="preserve"> №</w:t>
      </w:r>
      <w:r w:rsidRPr="009F439E">
        <w:rPr>
          <w:sz w:val="24"/>
          <w:szCs w:val="24"/>
          <w:lang w:val="ru-RU"/>
        </w:rPr>
        <w:t>1</w:t>
      </w:r>
      <w:r w:rsidR="00200717">
        <w:rPr>
          <w:sz w:val="24"/>
          <w:szCs w:val="24"/>
          <w:lang w:val="ru-RU"/>
        </w:rPr>
        <w:t>96</w:t>
      </w:r>
    </w:p>
    <w:p w:rsidR="000430D2" w:rsidRDefault="000430D2" w:rsidP="004A0323">
      <w:pPr>
        <w:spacing w:after="24" w:line="259" w:lineRule="auto"/>
        <w:ind w:left="16" w:right="0" w:firstLine="0"/>
        <w:jc w:val="center"/>
        <w:rPr>
          <w:lang w:val="ru-RU"/>
        </w:rPr>
      </w:pPr>
    </w:p>
    <w:p w:rsidR="00C240F5" w:rsidRDefault="00C240F5" w:rsidP="004A0323">
      <w:pPr>
        <w:spacing w:after="24" w:line="259" w:lineRule="auto"/>
        <w:ind w:left="16" w:right="0" w:firstLine="0"/>
        <w:jc w:val="center"/>
        <w:rPr>
          <w:lang w:val="ru-RU"/>
        </w:rPr>
      </w:pPr>
    </w:p>
    <w:p w:rsidR="00C240F5" w:rsidRDefault="00C240F5" w:rsidP="004A0323">
      <w:pPr>
        <w:spacing w:after="24" w:line="259" w:lineRule="auto"/>
        <w:ind w:left="16" w:right="0" w:firstLine="0"/>
        <w:jc w:val="center"/>
        <w:rPr>
          <w:lang w:val="ru-RU"/>
        </w:rPr>
      </w:pPr>
    </w:p>
    <w:p w:rsidR="00C240F5" w:rsidRDefault="00C240F5" w:rsidP="004A0323">
      <w:pPr>
        <w:spacing w:after="24" w:line="259" w:lineRule="auto"/>
        <w:ind w:left="16" w:right="0" w:firstLine="0"/>
        <w:jc w:val="center"/>
        <w:rPr>
          <w:lang w:val="ru-RU"/>
        </w:rPr>
      </w:pPr>
    </w:p>
    <w:p w:rsidR="00C240F5" w:rsidRDefault="00C240F5" w:rsidP="004A0323">
      <w:pPr>
        <w:spacing w:after="24" w:line="259" w:lineRule="auto"/>
        <w:ind w:left="16" w:right="0" w:firstLine="0"/>
        <w:jc w:val="center"/>
        <w:rPr>
          <w:lang w:val="ru-RU"/>
        </w:rPr>
      </w:pPr>
    </w:p>
    <w:p w:rsidR="00C240F5" w:rsidRDefault="00C240F5" w:rsidP="004A0323">
      <w:pPr>
        <w:spacing w:after="24" w:line="259" w:lineRule="auto"/>
        <w:ind w:left="16" w:right="0" w:firstLine="0"/>
        <w:jc w:val="center"/>
        <w:rPr>
          <w:lang w:val="ru-RU"/>
        </w:rPr>
      </w:pPr>
    </w:p>
    <w:p w:rsidR="00C240F5" w:rsidRDefault="00C240F5" w:rsidP="004A0323">
      <w:pPr>
        <w:spacing w:after="24" w:line="259" w:lineRule="auto"/>
        <w:ind w:left="16" w:right="0" w:firstLine="0"/>
        <w:jc w:val="center"/>
        <w:rPr>
          <w:lang w:val="ru-RU"/>
        </w:rPr>
      </w:pPr>
    </w:p>
    <w:p w:rsidR="00C240F5" w:rsidRDefault="00C240F5" w:rsidP="004A0323">
      <w:pPr>
        <w:spacing w:after="24" w:line="259" w:lineRule="auto"/>
        <w:ind w:left="16" w:right="0" w:firstLine="0"/>
        <w:jc w:val="center"/>
        <w:rPr>
          <w:lang w:val="ru-RU"/>
        </w:rPr>
      </w:pPr>
    </w:p>
    <w:p w:rsidR="00C240F5" w:rsidRDefault="00C240F5" w:rsidP="004A0323">
      <w:pPr>
        <w:spacing w:after="24" w:line="259" w:lineRule="auto"/>
        <w:ind w:left="16" w:right="0" w:firstLine="0"/>
        <w:jc w:val="center"/>
        <w:rPr>
          <w:lang w:val="ru-RU"/>
        </w:rPr>
      </w:pPr>
    </w:p>
    <w:p w:rsidR="00C240F5" w:rsidRDefault="00C240F5" w:rsidP="004A0323">
      <w:pPr>
        <w:spacing w:after="24" w:line="259" w:lineRule="auto"/>
        <w:ind w:left="16" w:right="0" w:firstLine="0"/>
        <w:jc w:val="center"/>
        <w:rPr>
          <w:lang w:val="ru-RU"/>
        </w:rPr>
      </w:pPr>
    </w:p>
    <w:p w:rsidR="00C240F5" w:rsidRDefault="00C240F5" w:rsidP="004A0323">
      <w:pPr>
        <w:spacing w:after="24" w:line="259" w:lineRule="auto"/>
        <w:ind w:left="16" w:right="0" w:firstLine="0"/>
        <w:jc w:val="center"/>
        <w:rPr>
          <w:lang w:val="ru-RU"/>
        </w:rPr>
      </w:pPr>
    </w:p>
    <w:p w:rsidR="00C240F5" w:rsidRPr="00705B08" w:rsidRDefault="00C240F5" w:rsidP="004A0323">
      <w:pPr>
        <w:spacing w:after="24" w:line="259" w:lineRule="auto"/>
        <w:ind w:left="16" w:right="0" w:firstLine="0"/>
        <w:jc w:val="center"/>
        <w:rPr>
          <w:lang w:val="ru-RU"/>
        </w:rPr>
      </w:pPr>
    </w:p>
    <w:p w:rsidR="00285390" w:rsidRDefault="004A0323" w:rsidP="009D534C">
      <w:pPr>
        <w:spacing w:after="0" w:line="240" w:lineRule="auto"/>
        <w:ind w:left="0" w:right="62" w:firstLine="0"/>
        <w:jc w:val="center"/>
        <w:rPr>
          <w:b/>
          <w:sz w:val="32"/>
          <w:szCs w:val="32"/>
          <w:lang w:val="ru-RU"/>
        </w:rPr>
      </w:pPr>
      <w:r w:rsidRPr="004A0323">
        <w:rPr>
          <w:b/>
          <w:sz w:val="32"/>
          <w:szCs w:val="32"/>
          <w:lang w:val="ru-RU"/>
        </w:rPr>
        <w:t>МУНИЦИПАЛЬНАЯ ПРОГРАММА</w:t>
      </w:r>
    </w:p>
    <w:p w:rsidR="00285390" w:rsidRDefault="00FB4BE8" w:rsidP="009D534C">
      <w:pPr>
        <w:spacing w:after="0" w:line="240" w:lineRule="auto"/>
        <w:ind w:left="0" w:right="62" w:firstLine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ПОВЫШЕНИ</w:t>
      </w:r>
      <w:r w:rsidR="009D534C">
        <w:rPr>
          <w:b/>
          <w:sz w:val="32"/>
          <w:szCs w:val="32"/>
          <w:lang w:val="ru-RU"/>
        </w:rPr>
        <w:t>Я</w:t>
      </w:r>
      <w:r w:rsidR="007C479B">
        <w:rPr>
          <w:b/>
          <w:sz w:val="32"/>
          <w:szCs w:val="32"/>
          <w:lang w:val="ru-RU"/>
        </w:rPr>
        <w:t xml:space="preserve"> КАЧЕСТВА ОБРАЗОВАНИЯ</w:t>
      </w:r>
    </w:p>
    <w:p w:rsidR="004A0323" w:rsidRDefault="007C479B" w:rsidP="009D534C">
      <w:pPr>
        <w:spacing w:after="0" w:line="240" w:lineRule="auto"/>
        <w:ind w:left="0" w:right="62" w:firstLine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И </w:t>
      </w:r>
      <w:r w:rsidR="00CC4C9A" w:rsidRPr="004A0323">
        <w:rPr>
          <w:b/>
          <w:sz w:val="32"/>
          <w:szCs w:val="32"/>
          <w:lang w:val="ru-RU"/>
        </w:rPr>
        <w:t>ПОДДЕРЖКИ ШКОЛ</w:t>
      </w:r>
      <w:r w:rsidR="00F14BDF">
        <w:rPr>
          <w:b/>
          <w:sz w:val="32"/>
          <w:szCs w:val="32"/>
          <w:lang w:val="ru-RU"/>
        </w:rPr>
        <w:t>Ы</w:t>
      </w:r>
      <w:r w:rsidR="004A0323" w:rsidRPr="004A0323">
        <w:rPr>
          <w:b/>
          <w:sz w:val="32"/>
          <w:szCs w:val="32"/>
          <w:lang w:val="ru-RU"/>
        </w:rPr>
        <w:t xml:space="preserve"> </w:t>
      </w:r>
    </w:p>
    <w:p w:rsidR="004A0323" w:rsidRPr="00740029" w:rsidRDefault="004A0323" w:rsidP="00200717">
      <w:pPr>
        <w:spacing w:after="0" w:line="240" w:lineRule="auto"/>
        <w:ind w:left="0" w:right="62" w:firstLine="0"/>
        <w:jc w:val="center"/>
        <w:rPr>
          <w:b/>
          <w:color w:val="auto"/>
          <w:sz w:val="32"/>
          <w:szCs w:val="32"/>
          <w:lang w:val="ru-RU"/>
        </w:rPr>
      </w:pPr>
      <w:r w:rsidRPr="00740029">
        <w:rPr>
          <w:b/>
          <w:color w:val="auto"/>
          <w:sz w:val="32"/>
          <w:szCs w:val="32"/>
          <w:lang w:val="ru-RU"/>
        </w:rPr>
        <w:t>С НИЗКИМ</w:t>
      </w:r>
      <w:r w:rsidR="00F14BDF" w:rsidRPr="00740029">
        <w:rPr>
          <w:b/>
          <w:color w:val="auto"/>
          <w:sz w:val="32"/>
          <w:szCs w:val="32"/>
          <w:lang w:val="ru-RU"/>
        </w:rPr>
        <w:t>И ОБРАЗОВАТЕЛЬНЫМИ РЕЗУЛЬТАТАМИ</w:t>
      </w:r>
    </w:p>
    <w:p w:rsidR="000430D2" w:rsidRPr="004A0323" w:rsidRDefault="000430D2">
      <w:pPr>
        <w:spacing w:after="92" w:line="259" w:lineRule="auto"/>
        <w:ind w:left="16" w:right="0" w:firstLine="0"/>
        <w:jc w:val="center"/>
        <w:rPr>
          <w:b/>
          <w:sz w:val="28"/>
          <w:szCs w:val="28"/>
          <w:lang w:val="ru-RU"/>
        </w:rPr>
      </w:pPr>
    </w:p>
    <w:p w:rsidR="000430D2" w:rsidRPr="00705B08" w:rsidRDefault="000430D2" w:rsidP="004A0323">
      <w:pPr>
        <w:spacing w:after="17" w:line="307" w:lineRule="auto"/>
        <w:ind w:left="499" w:right="0" w:hanging="434"/>
        <w:jc w:val="left"/>
        <w:rPr>
          <w:lang w:val="ru-RU"/>
        </w:rPr>
      </w:pPr>
    </w:p>
    <w:p w:rsidR="000430D2" w:rsidRPr="00705B08" w:rsidRDefault="000430D2">
      <w:pPr>
        <w:spacing w:after="18" w:line="259" w:lineRule="auto"/>
        <w:ind w:left="6" w:right="0" w:firstLine="0"/>
        <w:jc w:val="center"/>
        <w:rPr>
          <w:lang w:val="ru-RU"/>
        </w:rPr>
      </w:pPr>
    </w:p>
    <w:p w:rsidR="000430D2" w:rsidRPr="00705B08" w:rsidRDefault="000430D2">
      <w:pPr>
        <w:spacing w:after="221" w:line="259" w:lineRule="auto"/>
        <w:ind w:left="6" w:right="0" w:firstLine="0"/>
        <w:jc w:val="center"/>
        <w:rPr>
          <w:lang w:val="ru-RU"/>
        </w:rPr>
      </w:pPr>
    </w:p>
    <w:p w:rsidR="000430D2" w:rsidRPr="00705B08" w:rsidRDefault="000430D2">
      <w:pPr>
        <w:spacing w:after="218" w:line="259" w:lineRule="auto"/>
        <w:ind w:left="6" w:right="0" w:firstLine="0"/>
        <w:jc w:val="center"/>
        <w:rPr>
          <w:lang w:val="ru-RU"/>
        </w:rPr>
      </w:pPr>
    </w:p>
    <w:p w:rsidR="000430D2" w:rsidRPr="00705B08" w:rsidRDefault="000430D2">
      <w:pPr>
        <w:spacing w:after="1" w:line="423" w:lineRule="auto"/>
        <w:ind w:left="5102" w:right="5095" w:firstLine="0"/>
        <w:jc w:val="center"/>
        <w:rPr>
          <w:lang w:val="ru-RU"/>
        </w:rPr>
      </w:pPr>
    </w:p>
    <w:p w:rsidR="004A0323" w:rsidRDefault="004A0323">
      <w:pPr>
        <w:spacing w:after="218" w:line="259" w:lineRule="auto"/>
        <w:ind w:left="6" w:right="0" w:firstLine="0"/>
        <w:jc w:val="center"/>
        <w:rPr>
          <w:sz w:val="28"/>
          <w:lang w:val="ru-RU"/>
        </w:rPr>
      </w:pPr>
    </w:p>
    <w:p w:rsidR="0068017F" w:rsidRDefault="004A0323" w:rsidP="00740029">
      <w:pPr>
        <w:suppressAutoHyphens/>
        <w:spacing w:before="240" w:after="218" w:line="259" w:lineRule="auto"/>
        <w:ind w:left="0" w:right="0" w:firstLine="0"/>
        <w:jc w:val="center"/>
        <w:outlineLvl w:val="0"/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68017F" w:rsidRPr="0068017F" w:rsidRDefault="0068017F" w:rsidP="0068017F">
      <w:pPr>
        <w:jc w:val="center"/>
        <w:rPr>
          <w:b/>
          <w:sz w:val="28"/>
          <w:lang w:val="ru-RU"/>
        </w:rPr>
      </w:pPr>
      <w:r w:rsidRPr="0068017F">
        <w:rPr>
          <w:b/>
          <w:sz w:val="28"/>
          <w:lang w:val="ru-RU"/>
        </w:rPr>
        <w:lastRenderedPageBreak/>
        <w:t>Содержание</w:t>
      </w:r>
    </w:p>
    <w:p w:rsidR="0068017F" w:rsidRDefault="0068017F" w:rsidP="0068017F">
      <w:pPr>
        <w:jc w:val="center"/>
        <w:rPr>
          <w:sz w:val="28"/>
          <w:lang w:val="ru-RU"/>
        </w:rPr>
      </w:pPr>
    </w:p>
    <w:p w:rsidR="006218DC" w:rsidRPr="006218DC" w:rsidRDefault="009023B6">
      <w:pPr>
        <w:pStyle w:val="13"/>
        <w:tabs>
          <w:tab w:val="right" w:leader="dot" w:pos="9629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color w:val="auto"/>
          <w:sz w:val="28"/>
          <w:szCs w:val="28"/>
          <w:lang w:val="ru-RU" w:eastAsia="ru-RU"/>
        </w:rPr>
      </w:pPr>
      <w:r w:rsidRPr="006218DC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fldChar w:fldCharType="begin"/>
      </w:r>
      <w:r w:rsidR="0068017F" w:rsidRPr="006218DC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instrText xml:space="preserve"> TOC \o "1-3" \h \z \u </w:instrText>
      </w:r>
      <w:r w:rsidRPr="006218DC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fldChar w:fldCharType="separate"/>
      </w:r>
      <w:hyperlink w:anchor="_Toc74160771" w:history="1">
        <w:r w:rsidR="006218DC" w:rsidRPr="006218DC">
          <w:rPr>
            <w:rStyle w:val="a7"/>
            <w:rFonts w:ascii="Times New Roman" w:hAnsi="Times New Roman" w:cs="Times New Roman"/>
            <w:b w:val="0"/>
            <w:i w:val="0"/>
            <w:noProof/>
            <w:sz w:val="28"/>
            <w:szCs w:val="28"/>
            <w:lang w:val="ru-RU"/>
          </w:rPr>
          <w:t>Раздел I. Паспорт Программы</w:t>
        </w:r>
        <w:r w:rsidR="006218DC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tab/>
        </w:r>
        <w:r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begin"/>
        </w:r>
        <w:r w:rsidR="006218DC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instrText xml:space="preserve"> PAGEREF _Toc74160771 \h </w:instrText>
        </w:r>
        <w:r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</w:r>
        <w:r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5A5E1E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t>3</w:t>
        </w:r>
        <w:r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6218DC" w:rsidRPr="006218DC" w:rsidRDefault="00C271DD">
      <w:pPr>
        <w:pStyle w:val="13"/>
        <w:tabs>
          <w:tab w:val="right" w:leader="dot" w:pos="9629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color w:val="auto"/>
          <w:sz w:val="28"/>
          <w:szCs w:val="28"/>
          <w:lang w:val="ru-RU" w:eastAsia="ru-RU"/>
        </w:rPr>
      </w:pPr>
      <w:hyperlink w:anchor="_Toc74160772" w:history="1">
        <w:r w:rsidR="006218DC" w:rsidRPr="006218DC">
          <w:rPr>
            <w:rStyle w:val="a7"/>
            <w:rFonts w:ascii="Times New Roman" w:hAnsi="Times New Roman" w:cs="Times New Roman"/>
            <w:b w:val="0"/>
            <w:i w:val="0"/>
            <w:noProof/>
            <w:sz w:val="28"/>
            <w:szCs w:val="28"/>
            <w:lang w:val="ru-RU"/>
          </w:rPr>
          <w:t>Раздел II. Актуальность</w:t>
        </w:r>
        <w:r w:rsidR="006218DC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tab/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begin"/>
        </w:r>
        <w:r w:rsidR="006218DC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instrText xml:space="preserve"> PAGEREF _Toc74160772 \h </w:instrText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5A5E1E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t>8</w:t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6218DC" w:rsidRPr="006218DC" w:rsidRDefault="00C271DD">
      <w:pPr>
        <w:pStyle w:val="13"/>
        <w:tabs>
          <w:tab w:val="right" w:leader="dot" w:pos="9629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color w:val="auto"/>
          <w:sz w:val="28"/>
          <w:szCs w:val="28"/>
          <w:lang w:val="ru-RU" w:eastAsia="ru-RU"/>
        </w:rPr>
      </w:pPr>
      <w:hyperlink w:anchor="_Toc74160773" w:history="1">
        <w:r w:rsidR="006218DC" w:rsidRPr="006218DC">
          <w:rPr>
            <w:rStyle w:val="a7"/>
            <w:rFonts w:ascii="Times New Roman" w:hAnsi="Times New Roman" w:cs="Times New Roman"/>
            <w:b w:val="0"/>
            <w:i w:val="0"/>
            <w:noProof/>
            <w:sz w:val="28"/>
            <w:szCs w:val="28"/>
            <w:lang w:val="ru-RU"/>
          </w:rPr>
          <w:t>Раздел III. Анализ исходной ситуации, обоснование целей и задач Программы</w:t>
        </w:r>
        <w:r w:rsidR="006218DC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tab/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begin"/>
        </w:r>
        <w:r w:rsidR="006218DC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instrText xml:space="preserve"> PAGEREF _Toc74160773 \h </w:instrText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5A5E1E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t>9</w:t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6218DC" w:rsidRPr="006218DC" w:rsidRDefault="00C271DD">
      <w:pPr>
        <w:pStyle w:val="21"/>
        <w:tabs>
          <w:tab w:val="right" w:leader="dot" w:pos="9629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  <w:lang w:val="ru-RU" w:eastAsia="ru-RU"/>
        </w:rPr>
      </w:pPr>
      <w:hyperlink w:anchor="_Toc74160774" w:history="1">
        <w:r w:rsidR="006218DC" w:rsidRPr="006218DC">
          <w:rPr>
            <w:rStyle w:val="a7"/>
            <w:rFonts w:ascii="Times New Roman" w:hAnsi="Times New Roman" w:cs="Times New Roman"/>
            <w:b w:val="0"/>
            <w:noProof/>
            <w:sz w:val="28"/>
            <w:szCs w:val="28"/>
          </w:rPr>
          <w:t>Результаты ОГЭ</w:t>
        </w:r>
        <w:r w:rsidR="006218DC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6218DC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_Toc74160774 \h </w:instrText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5A5E1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10</w:t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6218DC" w:rsidRPr="006218DC" w:rsidRDefault="00C271DD">
      <w:pPr>
        <w:pStyle w:val="21"/>
        <w:tabs>
          <w:tab w:val="right" w:leader="dot" w:pos="9629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  <w:lang w:val="ru-RU" w:eastAsia="ru-RU"/>
        </w:rPr>
      </w:pPr>
      <w:hyperlink w:anchor="_Toc74160775" w:history="1">
        <w:r w:rsidR="006218DC" w:rsidRPr="006218DC">
          <w:rPr>
            <w:rStyle w:val="a7"/>
            <w:rFonts w:ascii="Times New Roman" w:hAnsi="Times New Roman" w:cs="Times New Roman"/>
            <w:b w:val="0"/>
            <w:noProof/>
            <w:sz w:val="28"/>
            <w:szCs w:val="28"/>
          </w:rPr>
          <w:t>Результаты ЕГЭ</w:t>
        </w:r>
        <w:r w:rsidR="006218DC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6218DC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_Toc74160775 \h </w:instrText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5A5E1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11</w:t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6218DC" w:rsidRPr="006218DC" w:rsidRDefault="00C271DD">
      <w:pPr>
        <w:pStyle w:val="21"/>
        <w:tabs>
          <w:tab w:val="right" w:leader="dot" w:pos="9629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  <w:lang w:val="ru-RU" w:eastAsia="ru-RU"/>
        </w:rPr>
      </w:pPr>
      <w:hyperlink w:anchor="_Toc74160776" w:history="1">
        <w:r w:rsidR="006218DC" w:rsidRPr="006218DC">
          <w:rPr>
            <w:rStyle w:val="a7"/>
            <w:rFonts w:ascii="Times New Roman" w:hAnsi="Times New Roman" w:cs="Times New Roman"/>
            <w:b w:val="0"/>
            <w:noProof/>
            <w:sz w:val="28"/>
            <w:szCs w:val="28"/>
          </w:rPr>
          <w:t>Результаты ВПР в 2020-2021 уч. году</w:t>
        </w:r>
        <w:r w:rsidR="006218DC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6218DC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_Toc74160776 \h </w:instrText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5A5E1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11</w:t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6218DC" w:rsidRPr="006218DC" w:rsidRDefault="00C271DD">
      <w:pPr>
        <w:pStyle w:val="21"/>
        <w:tabs>
          <w:tab w:val="right" w:leader="dot" w:pos="9629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  <w:lang w:val="ru-RU" w:eastAsia="ru-RU"/>
        </w:rPr>
      </w:pPr>
      <w:hyperlink w:anchor="_Toc74160777" w:history="1">
        <w:r w:rsidR="006218DC" w:rsidRPr="006218DC">
          <w:rPr>
            <w:rStyle w:val="a7"/>
            <w:rFonts w:ascii="Times New Roman" w:hAnsi="Times New Roman" w:cs="Times New Roman"/>
            <w:b w:val="0"/>
            <w:noProof/>
            <w:sz w:val="28"/>
            <w:szCs w:val="28"/>
          </w:rPr>
          <w:t>Сведения об успеваемости обучающихся</w:t>
        </w:r>
        <w:r w:rsidR="006218DC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6218DC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_Toc74160777 \h </w:instrText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5A5E1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12</w:t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6218DC" w:rsidRPr="006218DC" w:rsidRDefault="00C271DD">
      <w:pPr>
        <w:pStyle w:val="21"/>
        <w:tabs>
          <w:tab w:val="right" w:leader="dot" w:pos="9629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  <w:lang w:val="ru-RU" w:eastAsia="ru-RU"/>
        </w:rPr>
      </w:pPr>
      <w:hyperlink w:anchor="_Toc74160778" w:history="1">
        <w:r w:rsidR="006218DC" w:rsidRPr="006218DC">
          <w:rPr>
            <w:rStyle w:val="a7"/>
            <w:rFonts w:ascii="Times New Roman" w:hAnsi="Times New Roman" w:cs="Times New Roman"/>
            <w:b w:val="0"/>
            <w:noProof/>
            <w:sz w:val="28"/>
            <w:szCs w:val="28"/>
          </w:rPr>
          <w:t>Анализ показателей участия в муниципальном и региональном этапах Всероссийской олимпиады школьников по общеобразовательным предметам за три последних учебных года</w:t>
        </w:r>
        <w:r w:rsidR="006218DC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6218DC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_Toc74160778 \h </w:instrText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5A5E1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14</w:t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6218DC" w:rsidRPr="006218DC" w:rsidRDefault="00C271DD">
      <w:pPr>
        <w:pStyle w:val="21"/>
        <w:tabs>
          <w:tab w:val="right" w:leader="dot" w:pos="9629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  <w:lang w:val="ru-RU" w:eastAsia="ru-RU"/>
        </w:rPr>
      </w:pPr>
      <w:hyperlink w:anchor="_Toc74160779" w:history="1">
        <w:r w:rsidR="006218DC" w:rsidRPr="006218DC">
          <w:rPr>
            <w:rStyle w:val="a7"/>
            <w:rFonts w:ascii="Times New Roman" w:hAnsi="Times New Roman" w:cs="Times New Roman"/>
            <w:b w:val="0"/>
            <w:noProof/>
            <w:sz w:val="28"/>
            <w:szCs w:val="28"/>
          </w:rPr>
          <w:t>Охват обучающихся программами дополнительного образования.</w:t>
        </w:r>
        <w:r w:rsidR="006218DC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6218DC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_Toc74160779 \h </w:instrText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5A5E1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14</w:t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6218DC" w:rsidRPr="006218DC" w:rsidRDefault="00C271DD">
      <w:pPr>
        <w:pStyle w:val="21"/>
        <w:tabs>
          <w:tab w:val="right" w:leader="dot" w:pos="9629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  <w:lang w:val="ru-RU" w:eastAsia="ru-RU"/>
        </w:rPr>
      </w:pPr>
      <w:hyperlink w:anchor="_Toc74160780" w:history="1">
        <w:r w:rsidR="006218DC" w:rsidRPr="006218DC">
          <w:rPr>
            <w:rStyle w:val="a7"/>
            <w:rFonts w:ascii="Times New Roman" w:hAnsi="Times New Roman" w:cs="Times New Roman"/>
            <w:b w:val="0"/>
            <w:noProof/>
            <w:sz w:val="28"/>
            <w:szCs w:val="28"/>
          </w:rPr>
          <w:t>Анализ участия в мероприятиях и конкурсах различного уровня</w:t>
        </w:r>
        <w:r w:rsidR="006218DC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6218DC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_Toc74160780 \h </w:instrText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5A5E1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14</w:t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6218DC" w:rsidRPr="006218DC" w:rsidRDefault="00C271DD">
      <w:pPr>
        <w:pStyle w:val="21"/>
        <w:tabs>
          <w:tab w:val="right" w:leader="dot" w:pos="9629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  <w:lang w:val="ru-RU" w:eastAsia="ru-RU"/>
        </w:rPr>
      </w:pPr>
      <w:hyperlink w:anchor="_Toc74160781" w:history="1">
        <w:r w:rsidR="006218DC" w:rsidRPr="006218DC">
          <w:rPr>
            <w:rStyle w:val="a7"/>
            <w:rFonts w:ascii="Times New Roman" w:hAnsi="Times New Roman" w:cs="Times New Roman"/>
            <w:b w:val="0"/>
            <w:noProof/>
            <w:sz w:val="28"/>
            <w:szCs w:val="28"/>
          </w:rPr>
          <w:t>Материальная поддержка школьников, добившихся значительных успехов в учебной, творческой, научной, спортивной деятельности</w:t>
        </w:r>
        <w:r w:rsidR="006218DC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6218DC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_Toc74160781 \h </w:instrText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5A5E1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25</w:t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6218DC" w:rsidRPr="006218DC" w:rsidRDefault="00C271DD">
      <w:pPr>
        <w:pStyle w:val="21"/>
        <w:tabs>
          <w:tab w:val="right" w:leader="dot" w:pos="9629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  <w:lang w:val="ru-RU" w:eastAsia="ru-RU"/>
        </w:rPr>
      </w:pPr>
      <w:hyperlink w:anchor="_Toc74160782" w:history="1">
        <w:r w:rsidR="006218DC" w:rsidRPr="006218DC">
          <w:rPr>
            <w:rStyle w:val="a7"/>
            <w:rFonts w:ascii="Times New Roman" w:hAnsi="Times New Roman" w:cs="Times New Roman"/>
            <w:b w:val="0"/>
            <w:noProof/>
            <w:sz w:val="28"/>
            <w:szCs w:val="28"/>
          </w:rPr>
          <w:t>Характеристика кадрового состава</w:t>
        </w:r>
        <w:r w:rsidR="006218DC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6218DC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_Toc74160782 \h </w:instrText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5A5E1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26</w:t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6218DC" w:rsidRPr="006218DC" w:rsidRDefault="00C271DD">
      <w:pPr>
        <w:pStyle w:val="21"/>
        <w:tabs>
          <w:tab w:val="right" w:leader="dot" w:pos="9629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  <w:lang w:val="ru-RU" w:eastAsia="ru-RU"/>
        </w:rPr>
      </w:pPr>
      <w:hyperlink w:anchor="_Toc74160783" w:history="1">
        <w:r w:rsidR="006218DC" w:rsidRPr="006218DC">
          <w:rPr>
            <w:rStyle w:val="a7"/>
            <w:rFonts w:ascii="Times New Roman" w:hAnsi="Times New Roman" w:cs="Times New Roman"/>
            <w:b w:val="0"/>
            <w:noProof/>
            <w:sz w:val="28"/>
            <w:szCs w:val="28"/>
          </w:rPr>
          <w:t>Результаты проведения независимой оценки качества условий осуществления образовательной деятельности</w:t>
        </w:r>
        <w:r w:rsidR="006218DC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6218DC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_Toc74160783 \h </w:instrText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5A5E1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27</w:t>
        </w:r>
        <w:r w:rsidR="009023B6" w:rsidRPr="006218DC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6218DC" w:rsidRPr="006218DC" w:rsidRDefault="00C271DD">
      <w:pPr>
        <w:pStyle w:val="13"/>
        <w:tabs>
          <w:tab w:val="right" w:leader="dot" w:pos="9629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color w:val="auto"/>
          <w:sz w:val="28"/>
          <w:szCs w:val="28"/>
          <w:lang w:val="ru-RU" w:eastAsia="ru-RU"/>
        </w:rPr>
      </w:pPr>
      <w:hyperlink w:anchor="_Toc74160786" w:history="1">
        <w:r w:rsidR="006218DC" w:rsidRPr="006218DC">
          <w:rPr>
            <w:rStyle w:val="a7"/>
            <w:rFonts w:ascii="Times New Roman" w:hAnsi="Times New Roman" w:cs="Times New Roman"/>
            <w:b w:val="0"/>
            <w:i w:val="0"/>
            <w:noProof/>
            <w:sz w:val="28"/>
            <w:szCs w:val="28"/>
            <w:lang w:val="ru-RU"/>
          </w:rPr>
          <w:t xml:space="preserve">Раздел </w:t>
        </w:r>
        <w:r w:rsidR="006218DC" w:rsidRPr="006218DC">
          <w:rPr>
            <w:rStyle w:val="a7"/>
            <w:rFonts w:ascii="Times New Roman" w:hAnsi="Times New Roman" w:cs="Times New Roman"/>
            <w:b w:val="0"/>
            <w:i w:val="0"/>
            <w:noProof/>
            <w:sz w:val="28"/>
            <w:szCs w:val="28"/>
          </w:rPr>
          <w:t>I</w:t>
        </w:r>
        <w:r w:rsidR="006218DC" w:rsidRPr="006218DC">
          <w:rPr>
            <w:rStyle w:val="a7"/>
            <w:rFonts w:ascii="Times New Roman" w:hAnsi="Times New Roman" w:cs="Times New Roman"/>
            <w:b w:val="0"/>
            <w:i w:val="0"/>
            <w:noProof/>
            <w:sz w:val="28"/>
            <w:szCs w:val="28"/>
            <w:lang w:val="ru-RU"/>
          </w:rPr>
          <w:t>V. Сроки и этапы реализации Программы</w:t>
        </w:r>
        <w:r w:rsidR="006218DC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tab/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begin"/>
        </w:r>
        <w:r w:rsidR="006218DC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instrText xml:space="preserve"> PAGEREF _Toc74160786 \h </w:instrText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5A5E1E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t>29</w:t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6218DC" w:rsidRPr="006218DC" w:rsidRDefault="00C271DD">
      <w:pPr>
        <w:pStyle w:val="13"/>
        <w:tabs>
          <w:tab w:val="right" w:leader="dot" w:pos="9629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color w:val="auto"/>
          <w:sz w:val="28"/>
          <w:szCs w:val="28"/>
          <w:lang w:val="ru-RU" w:eastAsia="ru-RU"/>
        </w:rPr>
      </w:pPr>
      <w:hyperlink w:anchor="_Toc74160787" w:history="1">
        <w:r w:rsidR="006218DC" w:rsidRPr="006218DC">
          <w:rPr>
            <w:rStyle w:val="a7"/>
            <w:rFonts w:ascii="Times New Roman" w:hAnsi="Times New Roman" w:cs="Times New Roman"/>
            <w:b w:val="0"/>
            <w:i w:val="0"/>
            <w:noProof/>
            <w:sz w:val="28"/>
            <w:szCs w:val="28"/>
            <w:lang w:val="ru-RU"/>
          </w:rPr>
          <w:t>Раздел V. Ресурсное обеспечение Программы</w:t>
        </w:r>
        <w:r w:rsidR="006218DC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tab/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begin"/>
        </w:r>
        <w:r w:rsidR="006218DC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instrText xml:space="preserve"> PAGEREF _Toc74160787 \h </w:instrText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5A5E1E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t>30</w:t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6218DC" w:rsidRPr="006218DC" w:rsidRDefault="00C271DD">
      <w:pPr>
        <w:pStyle w:val="13"/>
        <w:tabs>
          <w:tab w:val="right" w:leader="dot" w:pos="9629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color w:val="auto"/>
          <w:sz w:val="28"/>
          <w:szCs w:val="28"/>
          <w:lang w:val="ru-RU" w:eastAsia="ru-RU"/>
        </w:rPr>
      </w:pPr>
      <w:hyperlink w:anchor="_Toc74160788" w:history="1">
        <w:r w:rsidR="006218DC" w:rsidRPr="006218DC">
          <w:rPr>
            <w:rStyle w:val="a7"/>
            <w:rFonts w:ascii="Times New Roman" w:hAnsi="Times New Roman" w:cs="Times New Roman"/>
            <w:b w:val="0"/>
            <w:i w:val="0"/>
            <w:noProof/>
            <w:sz w:val="28"/>
            <w:szCs w:val="28"/>
            <w:lang w:val="ru-RU"/>
          </w:rPr>
          <w:t>Раздел VI. Ожидаемые результаты реализации Программы</w:t>
        </w:r>
        <w:r w:rsidR="006218DC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tab/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begin"/>
        </w:r>
        <w:r w:rsidR="006218DC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instrText xml:space="preserve"> PAGEREF _Toc74160788 \h </w:instrText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5A5E1E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t>32</w:t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6218DC" w:rsidRPr="006218DC" w:rsidRDefault="00C271DD">
      <w:pPr>
        <w:pStyle w:val="13"/>
        <w:tabs>
          <w:tab w:val="right" w:leader="dot" w:pos="9629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color w:val="auto"/>
          <w:sz w:val="28"/>
          <w:szCs w:val="28"/>
          <w:lang w:val="ru-RU" w:eastAsia="ru-RU"/>
        </w:rPr>
      </w:pPr>
      <w:hyperlink w:anchor="_Toc74160789" w:history="1">
        <w:r w:rsidR="006218DC" w:rsidRPr="006218DC">
          <w:rPr>
            <w:rStyle w:val="a7"/>
            <w:rFonts w:ascii="Times New Roman" w:hAnsi="Times New Roman" w:cs="Times New Roman"/>
            <w:b w:val="0"/>
            <w:i w:val="0"/>
            <w:noProof/>
            <w:sz w:val="28"/>
            <w:szCs w:val="28"/>
            <w:lang w:val="ru-RU"/>
          </w:rPr>
          <w:t>Раздел V</w:t>
        </w:r>
        <w:r w:rsidR="006218DC" w:rsidRPr="006218DC">
          <w:rPr>
            <w:rStyle w:val="a7"/>
            <w:rFonts w:ascii="Times New Roman" w:hAnsi="Times New Roman" w:cs="Times New Roman"/>
            <w:b w:val="0"/>
            <w:i w:val="0"/>
            <w:noProof/>
            <w:sz w:val="28"/>
            <w:szCs w:val="28"/>
          </w:rPr>
          <w:t>I</w:t>
        </w:r>
        <w:r w:rsidR="006218DC" w:rsidRPr="006218DC">
          <w:rPr>
            <w:rStyle w:val="a7"/>
            <w:rFonts w:ascii="Times New Roman" w:hAnsi="Times New Roman" w:cs="Times New Roman"/>
            <w:b w:val="0"/>
            <w:i w:val="0"/>
            <w:noProof/>
            <w:sz w:val="28"/>
            <w:szCs w:val="28"/>
            <w:lang w:val="ru-RU"/>
          </w:rPr>
          <w:t>I. Критерии и показатели оценки эффективности Программы</w:t>
        </w:r>
        <w:r w:rsidR="006218DC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tab/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begin"/>
        </w:r>
        <w:r w:rsidR="006218DC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instrText xml:space="preserve"> PAGEREF _Toc74160789 \h </w:instrText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5A5E1E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t>33</w:t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6218DC" w:rsidRPr="006218DC" w:rsidRDefault="00C271DD">
      <w:pPr>
        <w:pStyle w:val="13"/>
        <w:tabs>
          <w:tab w:val="right" w:leader="dot" w:pos="9629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color w:val="auto"/>
          <w:sz w:val="28"/>
          <w:szCs w:val="28"/>
          <w:lang w:val="ru-RU" w:eastAsia="ru-RU"/>
        </w:rPr>
      </w:pPr>
      <w:hyperlink w:anchor="_Toc74160790" w:history="1">
        <w:r w:rsidR="006218DC" w:rsidRPr="006218DC">
          <w:rPr>
            <w:rStyle w:val="a7"/>
            <w:rFonts w:ascii="Times New Roman" w:hAnsi="Times New Roman" w:cs="Times New Roman"/>
            <w:b w:val="0"/>
            <w:i w:val="0"/>
            <w:noProof/>
            <w:sz w:val="28"/>
            <w:szCs w:val="28"/>
            <w:lang w:val="ru-RU"/>
          </w:rPr>
          <w:t xml:space="preserve">Раздел </w:t>
        </w:r>
        <w:r w:rsidR="006218DC" w:rsidRPr="006218DC">
          <w:rPr>
            <w:rStyle w:val="a7"/>
            <w:rFonts w:ascii="Times New Roman" w:hAnsi="Times New Roman" w:cs="Times New Roman"/>
            <w:b w:val="0"/>
            <w:i w:val="0"/>
            <w:noProof/>
            <w:sz w:val="28"/>
            <w:szCs w:val="28"/>
          </w:rPr>
          <w:t>VIII</w:t>
        </w:r>
        <w:r w:rsidR="006218DC" w:rsidRPr="006218DC">
          <w:rPr>
            <w:rStyle w:val="a7"/>
            <w:rFonts w:ascii="Times New Roman" w:hAnsi="Times New Roman" w:cs="Times New Roman"/>
            <w:b w:val="0"/>
            <w:i w:val="0"/>
            <w:noProof/>
            <w:sz w:val="28"/>
            <w:szCs w:val="28"/>
            <w:lang w:val="ru-RU"/>
          </w:rPr>
          <w:t>. Управление реализацией Программы и контроль за ходом ее исполнения</w:t>
        </w:r>
        <w:r w:rsidR="006218DC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tab/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begin"/>
        </w:r>
        <w:r w:rsidR="006218DC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instrText xml:space="preserve"> PAGEREF _Toc74160790 \h </w:instrText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5A5E1E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t>35</w:t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6218DC" w:rsidRPr="006218DC" w:rsidRDefault="00C271DD">
      <w:pPr>
        <w:pStyle w:val="13"/>
        <w:tabs>
          <w:tab w:val="right" w:leader="dot" w:pos="9629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color w:val="auto"/>
          <w:sz w:val="28"/>
          <w:szCs w:val="28"/>
          <w:lang w:val="ru-RU" w:eastAsia="ru-RU"/>
        </w:rPr>
      </w:pPr>
      <w:hyperlink w:anchor="_Toc74160792" w:history="1">
        <w:r w:rsidR="006218DC" w:rsidRPr="006218DC">
          <w:rPr>
            <w:rStyle w:val="a7"/>
            <w:rFonts w:ascii="Times New Roman" w:hAnsi="Times New Roman" w:cs="Times New Roman"/>
            <w:b w:val="0"/>
            <w:i w:val="0"/>
            <w:noProof/>
            <w:sz w:val="28"/>
            <w:szCs w:val="28"/>
            <w:lang w:val="ru-RU"/>
          </w:rPr>
          <w:t xml:space="preserve">Раздел </w:t>
        </w:r>
        <w:r w:rsidR="00C722EF">
          <w:rPr>
            <w:rStyle w:val="a7"/>
            <w:rFonts w:ascii="Times New Roman" w:hAnsi="Times New Roman" w:cs="Times New Roman"/>
            <w:b w:val="0"/>
            <w:i w:val="0"/>
            <w:noProof/>
            <w:sz w:val="28"/>
            <w:szCs w:val="28"/>
          </w:rPr>
          <w:t>I</w:t>
        </w:r>
        <w:r w:rsidR="006218DC" w:rsidRPr="006218DC">
          <w:rPr>
            <w:rStyle w:val="a7"/>
            <w:rFonts w:ascii="Times New Roman" w:hAnsi="Times New Roman" w:cs="Times New Roman"/>
            <w:b w:val="0"/>
            <w:i w:val="0"/>
            <w:noProof/>
            <w:sz w:val="28"/>
            <w:szCs w:val="28"/>
            <w:lang w:val="ru-RU"/>
          </w:rPr>
          <w:t>X. Заключительный. Описание рисков и способов их устранения</w:t>
        </w:r>
        <w:r w:rsidR="006218DC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tab/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begin"/>
        </w:r>
        <w:r w:rsidR="006218DC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instrText xml:space="preserve"> PAGEREF _Toc74160792 \h </w:instrText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5A5E1E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t>36</w:t>
        </w:r>
        <w:r w:rsidR="009023B6" w:rsidRPr="006218DC">
          <w:rPr>
            <w:rFonts w:ascii="Times New Roman" w:hAnsi="Times New Roman" w:cs="Times New Roman"/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68017F" w:rsidRDefault="009023B6" w:rsidP="0068017F">
      <w:pPr>
        <w:rPr>
          <w:sz w:val="28"/>
          <w:lang w:val="ru-RU"/>
        </w:rPr>
      </w:pPr>
      <w:r w:rsidRPr="006218DC">
        <w:rPr>
          <w:sz w:val="28"/>
          <w:szCs w:val="28"/>
          <w:lang w:val="ru-RU"/>
        </w:rPr>
        <w:fldChar w:fldCharType="end"/>
      </w:r>
    </w:p>
    <w:p w:rsidR="0068017F" w:rsidRDefault="0068017F" w:rsidP="0068017F">
      <w:pPr>
        <w:rPr>
          <w:sz w:val="28"/>
          <w:lang w:val="ru-RU"/>
        </w:rPr>
      </w:pPr>
    </w:p>
    <w:p w:rsidR="00C722EF" w:rsidRDefault="00C722EF">
      <w:pPr>
        <w:spacing w:after="0" w:line="240" w:lineRule="auto"/>
        <w:ind w:left="0" w:right="0" w:firstLine="0"/>
        <w:jc w:val="left"/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0430D2" w:rsidRPr="00740029" w:rsidRDefault="00CC4C9A" w:rsidP="00740029">
      <w:pPr>
        <w:suppressAutoHyphens/>
        <w:spacing w:before="240" w:after="218" w:line="259" w:lineRule="auto"/>
        <w:ind w:left="0" w:right="0" w:firstLine="0"/>
        <w:jc w:val="center"/>
        <w:outlineLvl w:val="0"/>
        <w:rPr>
          <w:b/>
          <w:sz w:val="28"/>
          <w:szCs w:val="28"/>
          <w:lang w:val="ru-RU"/>
        </w:rPr>
      </w:pPr>
      <w:bookmarkStart w:id="0" w:name="_Toc74160771"/>
      <w:r w:rsidRPr="00740029">
        <w:rPr>
          <w:b/>
          <w:sz w:val="28"/>
          <w:szCs w:val="28"/>
          <w:lang w:val="ru-RU"/>
        </w:rPr>
        <w:lastRenderedPageBreak/>
        <w:t>Раздел I. Паспорт Программы</w:t>
      </w:r>
      <w:bookmarkEnd w:id="0"/>
      <w:r w:rsidRPr="00740029">
        <w:rPr>
          <w:b/>
          <w:sz w:val="28"/>
          <w:szCs w:val="28"/>
          <w:lang w:val="ru-RU"/>
        </w:rPr>
        <w:t xml:space="preserve"> </w:t>
      </w:r>
    </w:p>
    <w:tbl>
      <w:tblPr>
        <w:tblW w:w="5000" w:type="pct"/>
        <w:tblInd w:w="10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7401"/>
      </w:tblGrid>
      <w:tr w:rsidR="000430D2" w:rsidRPr="005A5E1E" w:rsidTr="00E0388C"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0D2" w:rsidRPr="00A53F7E" w:rsidRDefault="009D534C" w:rsidP="00A53F7E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Наименование Программы</w:t>
            </w:r>
            <w:r w:rsidR="00CC4C9A" w:rsidRPr="00A53F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0D2" w:rsidRPr="00A53F7E" w:rsidRDefault="00FB4BE8" w:rsidP="00200717">
            <w:pPr>
              <w:spacing w:after="0" w:line="240" w:lineRule="auto"/>
              <w:ind w:left="0" w:right="142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Муниципальная программа повышения</w:t>
            </w:r>
            <w:r w:rsidR="00CC4C9A" w:rsidRPr="00A53F7E">
              <w:rPr>
                <w:sz w:val="28"/>
                <w:szCs w:val="28"/>
                <w:lang w:val="ru-RU"/>
              </w:rPr>
              <w:t xml:space="preserve"> качества образования </w:t>
            </w:r>
            <w:r w:rsidR="00E21E03" w:rsidRPr="00A53F7E">
              <w:rPr>
                <w:sz w:val="28"/>
                <w:szCs w:val="28"/>
                <w:lang w:val="ru-RU"/>
              </w:rPr>
              <w:t xml:space="preserve">и поддержки </w:t>
            </w:r>
            <w:r w:rsidR="00CC4C9A" w:rsidRPr="00A53F7E">
              <w:rPr>
                <w:sz w:val="28"/>
                <w:szCs w:val="28"/>
                <w:lang w:val="ru-RU"/>
              </w:rPr>
              <w:t xml:space="preserve">школы с низкими </w:t>
            </w:r>
            <w:r w:rsidR="00E21E03" w:rsidRPr="00A53F7E">
              <w:rPr>
                <w:sz w:val="28"/>
                <w:szCs w:val="28"/>
                <w:lang w:val="ru-RU"/>
              </w:rPr>
              <w:t>образовательными резул</w:t>
            </w:r>
            <w:r w:rsidR="00F14BDF">
              <w:rPr>
                <w:sz w:val="28"/>
                <w:szCs w:val="28"/>
                <w:lang w:val="ru-RU"/>
              </w:rPr>
              <w:t>ьтатами</w:t>
            </w:r>
            <w:r w:rsidR="00CC4C9A" w:rsidRPr="00A53F7E">
              <w:rPr>
                <w:sz w:val="28"/>
                <w:szCs w:val="28"/>
                <w:lang w:val="ru-RU"/>
              </w:rPr>
              <w:t xml:space="preserve"> </w:t>
            </w:r>
            <w:r w:rsidR="00142C6A">
              <w:rPr>
                <w:sz w:val="28"/>
                <w:szCs w:val="28"/>
                <w:lang w:val="ru-RU"/>
              </w:rPr>
              <w:t>(далее – Программа)</w:t>
            </w:r>
          </w:p>
        </w:tc>
      </w:tr>
      <w:tr w:rsidR="000430D2" w:rsidRPr="005A5E1E" w:rsidTr="00E0388C"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0D2" w:rsidRPr="00A53F7E" w:rsidRDefault="00CC4C9A" w:rsidP="00A53F7E">
            <w:pPr>
              <w:spacing w:after="0" w:line="240" w:lineRule="auto"/>
              <w:ind w:left="0" w:right="20" w:firstLine="0"/>
              <w:jc w:val="center"/>
              <w:rPr>
                <w:sz w:val="28"/>
                <w:szCs w:val="28"/>
                <w:lang w:val="ru-RU"/>
              </w:rPr>
            </w:pPr>
            <w:r w:rsidRPr="00A53F7E">
              <w:rPr>
                <w:sz w:val="28"/>
                <w:szCs w:val="28"/>
                <w:lang w:val="ru-RU"/>
              </w:rPr>
              <w:t xml:space="preserve">Основные разработчики </w:t>
            </w:r>
          </w:p>
          <w:p w:rsidR="000430D2" w:rsidRPr="00A53F7E" w:rsidRDefault="00CC4C9A" w:rsidP="00A53F7E">
            <w:pPr>
              <w:spacing w:after="0" w:line="240" w:lineRule="auto"/>
              <w:ind w:left="0" w:right="102" w:firstLine="0"/>
              <w:jc w:val="center"/>
              <w:rPr>
                <w:sz w:val="28"/>
                <w:szCs w:val="28"/>
                <w:lang w:val="ru-RU"/>
              </w:rPr>
            </w:pPr>
            <w:r w:rsidRPr="00A53F7E">
              <w:rPr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0D2" w:rsidRDefault="00200717" w:rsidP="009D534C">
            <w:pPr>
              <w:spacing w:after="0" w:line="240" w:lineRule="auto"/>
              <w:ind w:left="0" w:right="142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 «</w:t>
            </w:r>
            <w:r w:rsidR="00A4452D" w:rsidRPr="00A53F7E">
              <w:rPr>
                <w:sz w:val="28"/>
                <w:szCs w:val="28"/>
                <w:lang w:val="ru-RU"/>
              </w:rPr>
              <w:t>Отдел образования А</w:t>
            </w:r>
            <w:r w:rsidR="00CC4C9A" w:rsidRPr="00A53F7E">
              <w:rPr>
                <w:sz w:val="28"/>
                <w:szCs w:val="28"/>
                <w:lang w:val="ru-RU"/>
              </w:rPr>
              <w:t>дминист</w:t>
            </w:r>
            <w:r w:rsidR="00A4452D" w:rsidRPr="00A53F7E">
              <w:rPr>
                <w:sz w:val="28"/>
                <w:szCs w:val="28"/>
                <w:lang w:val="ru-RU"/>
              </w:rPr>
              <w:t xml:space="preserve">рации </w:t>
            </w:r>
            <w:r>
              <w:rPr>
                <w:sz w:val="28"/>
                <w:szCs w:val="28"/>
                <w:lang w:val="ru-RU"/>
              </w:rPr>
              <w:t>Константиновского</w:t>
            </w:r>
            <w:r w:rsidR="00CC4C9A" w:rsidRPr="00A53F7E">
              <w:rPr>
                <w:sz w:val="28"/>
                <w:szCs w:val="28"/>
                <w:lang w:val="ru-RU"/>
              </w:rPr>
              <w:t xml:space="preserve"> райо</w:t>
            </w:r>
            <w:r w:rsidR="00A4452D" w:rsidRPr="00A53F7E">
              <w:rPr>
                <w:sz w:val="28"/>
                <w:szCs w:val="28"/>
                <w:lang w:val="ru-RU"/>
              </w:rPr>
              <w:t>н</w:t>
            </w:r>
            <w:r w:rsidR="00CC4C9A" w:rsidRPr="00A53F7E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»</w:t>
            </w:r>
            <w:r w:rsidR="00CC4C9A" w:rsidRPr="00A53F7E">
              <w:rPr>
                <w:sz w:val="28"/>
                <w:szCs w:val="28"/>
                <w:lang w:val="ru-RU"/>
              </w:rPr>
              <w:t xml:space="preserve"> </w:t>
            </w:r>
          </w:p>
          <w:p w:rsidR="004A2965" w:rsidRPr="00A53F7E" w:rsidRDefault="004A2965" w:rsidP="009D534C">
            <w:pPr>
              <w:spacing w:after="0" w:line="240" w:lineRule="auto"/>
              <w:ind w:left="0" w:right="142" w:firstLine="0"/>
              <w:rPr>
                <w:sz w:val="28"/>
                <w:szCs w:val="28"/>
                <w:lang w:val="ru-RU"/>
              </w:rPr>
            </w:pPr>
          </w:p>
        </w:tc>
      </w:tr>
      <w:tr w:rsidR="000430D2" w:rsidRPr="005A5E1E" w:rsidTr="00E0388C"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0D2" w:rsidRPr="00F14BDF" w:rsidRDefault="00CC4C9A" w:rsidP="00A53F7E">
            <w:pPr>
              <w:spacing w:after="0" w:line="240" w:lineRule="auto"/>
              <w:ind w:left="0" w:right="112" w:firstLine="0"/>
              <w:jc w:val="center"/>
              <w:rPr>
                <w:sz w:val="28"/>
                <w:szCs w:val="28"/>
                <w:lang w:val="ru-RU"/>
              </w:rPr>
            </w:pPr>
            <w:r w:rsidRPr="00F14BDF">
              <w:rPr>
                <w:sz w:val="28"/>
                <w:szCs w:val="28"/>
                <w:lang w:val="ru-RU"/>
              </w:rPr>
              <w:t xml:space="preserve">Исполнители </w:t>
            </w:r>
          </w:p>
          <w:p w:rsidR="000430D2" w:rsidRPr="00F14BDF" w:rsidRDefault="00CC4C9A" w:rsidP="00A53F7E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  <w:lang w:val="ru-RU"/>
              </w:rPr>
            </w:pPr>
            <w:r w:rsidRPr="00F14BD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0717" w:rsidRDefault="00200717" w:rsidP="00200717">
            <w:pPr>
              <w:spacing w:after="0" w:line="240" w:lineRule="auto"/>
              <w:ind w:left="0" w:right="142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МУ «</w:t>
            </w:r>
            <w:r w:rsidRPr="00A53F7E">
              <w:rPr>
                <w:sz w:val="28"/>
                <w:szCs w:val="28"/>
                <w:lang w:val="ru-RU"/>
              </w:rPr>
              <w:t xml:space="preserve">Отдел образования Администрации </w:t>
            </w:r>
            <w:r>
              <w:rPr>
                <w:sz w:val="28"/>
                <w:szCs w:val="28"/>
                <w:lang w:val="ru-RU"/>
              </w:rPr>
              <w:t>Константиновского</w:t>
            </w:r>
            <w:r w:rsidRPr="00A53F7E">
              <w:rPr>
                <w:sz w:val="28"/>
                <w:szCs w:val="28"/>
                <w:lang w:val="ru-RU"/>
              </w:rPr>
              <w:t xml:space="preserve"> района</w:t>
            </w:r>
            <w:r>
              <w:rPr>
                <w:sz w:val="28"/>
                <w:szCs w:val="28"/>
                <w:lang w:val="ru-RU"/>
              </w:rPr>
              <w:t>»;</w:t>
            </w:r>
            <w:r w:rsidRPr="00A53F7E">
              <w:rPr>
                <w:sz w:val="28"/>
                <w:szCs w:val="28"/>
                <w:lang w:val="ru-RU"/>
              </w:rPr>
              <w:t xml:space="preserve"> </w:t>
            </w:r>
          </w:p>
          <w:p w:rsidR="000430D2" w:rsidRPr="00A53F7E" w:rsidRDefault="00200717" w:rsidP="00200717">
            <w:pPr>
              <w:numPr>
                <w:ilvl w:val="0"/>
                <w:numId w:val="3"/>
              </w:numPr>
              <w:tabs>
                <w:tab w:val="left" w:pos="236"/>
              </w:tabs>
              <w:spacing w:after="0" w:line="240" w:lineRule="auto"/>
              <w:ind w:left="0" w:right="142"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="0048349C" w:rsidRPr="00A53F7E">
              <w:rPr>
                <w:sz w:val="28"/>
                <w:szCs w:val="28"/>
                <w:lang w:val="ru-RU"/>
              </w:rPr>
              <w:t>униципальн</w:t>
            </w:r>
            <w:r>
              <w:rPr>
                <w:sz w:val="28"/>
                <w:szCs w:val="28"/>
                <w:lang w:val="ru-RU"/>
              </w:rPr>
              <w:t>ое</w:t>
            </w:r>
            <w:r w:rsidR="0048349C" w:rsidRPr="00A53F7E">
              <w:rPr>
                <w:sz w:val="28"/>
                <w:szCs w:val="28"/>
                <w:lang w:val="ru-RU"/>
              </w:rPr>
              <w:t xml:space="preserve"> бюджетн</w:t>
            </w:r>
            <w:r>
              <w:rPr>
                <w:sz w:val="28"/>
                <w:szCs w:val="28"/>
                <w:lang w:val="ru-RU"/>
              </w:rPr>
              <w:t>ое</w:t>
            </w:r>
            <w:r w:rsidR="0048349C" w:rsidRPr="00A53F7E">
              <w:rPr>
                <w:sz w:val="28"/>
                <w:szCs w:val="28"/>
                <w:lang w:val="ru-RU"/>
              </w:rPr>
              <w:t xml:space="preserve"> общеобразовательн</w:t>
            </w:r>
            <w:r>
              <w:rPr>
                <w:sz w:val="28"/>
                <w:szCs w:val="28"/>
                <w:lang w:val="ru-RU"/>
              </w:rPr>
              <w:t>ое</w:t>
            </w:r>
            <w:r w:rsidR="0048349C" w:rsidRPr="00A53F7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учреждение «Стычновская средняя общеобразовательная школа»</w:t>
            </w:r>
            <w:r w:rsidR="00CC4C9A" w:rsidRPr="00A53F7E">
              <w:rPr>
                <w:sz w:val="28"/>
                <w:szCs w:val="28"/>
                <w:lang w:val="ru-RU"/>
              </w:rPr>
              <w:t xml:space="preserve"> </w:t>
            </w:r>
            <w:r w:rsidR="00142C6A">
              <w:rPr>
                <w:sz w:val="28"/>
                <w:szCs w:val="28"/>
                <w:lang w:val="ru-RU"/>
              </w:rPr>
              <w:t>(далее</w:t>
            </w:r>
            <w:r w:rsidR="009D534C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МБОУ «Стычновская СОШ»</w:t>
            </w:r>
            <w:r w:rsidR="00142C6A">
              <w:rPr>
                <w:color w:val="auto"/>
                <w:sz w:val="28"/>
                <w:szCs w:val="28"/>
                <w:lang w:val="ru-RU" w:eastAsia="ru-RU"/>
              </w:rPr>
              <w:t>)</w:t>
            </w:r>
          </w:p>
        </w:tc>
      </w:tr>
      <w:tr w:rsidR="000430D2" w:rsidRPr="005A5E1E" w:rsidTr="00E0388C"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0D2" w:rsidRPr="00A53F7E" w:rsidRDefault="009D534C" w:rsidP="00A53F7E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Основная идея Программы</w:t>
            </w:r>
            <w:r w:rsidR="00CC4C9A" w:rsidRPr="00A53F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0D2" w:rsidRPr="00A53F7E" w:rsidRDefault="00CC4C9A" w:rsidP="009D534C">
            <w:pPr>
              <w:spacing w:after="0" w:line="240" w:lineRule="auto"/>
              <w:ind w:left="0" w:right="142" w:firstLine="0"/>
              <w:rPr>
                <w:sz w:val="28"/>
                <w:szCs w:val="28"/>
                <w:lang w:val="ru-RU"/>
              </w:rPr>
            </w:pPr>
            <w:r w:rsidRPr="00A53F7E">
              <w:rPr>
                <w:sz w:val="28"/>
                <w:szCs w:val="28"/>
                <w:lang w:val="ru-RU"/>
              </w:rPr>
              <w:t>Преодоление разрыва в образовательных возможностях и достижениях детей, обусловленных</w:t>
            </w:r>
            <w:r w:rsidR="009D534C">
              <w:rPr>
                <w:sz w:val="28"/>
                <w:szCs w:val="28"/>
                <w:lang w:val="ru-RU"/>
              </w:rPr>
              <w:t xml:space="preserve"> </w:t>
            </w:r>
            <w:r w:rsidRPr="00A53F7E">
              <w:rPr>
                <w:sz w:val="28"/>
                <w:szCs w:val="28"/>
                <w:lang w:val="ru-RU"/>
              </w:rPr>
              <w:t>социально-экономическими характеристиками их семей,</w:t>
            </w:r>
            <w:r w:rsidR="009D534C">
              <w:rPr>
                <w:sz w:val="28"/>
                <w:szCs w:val="28"/>
                <w:lang w:val="ru-RU"/>
              </w:rPr>
              <w:t xml:space="preserve"> </w:t>
            </w:r>
            <w:r w:rsidRPr="00A53F7E">
              <w:rPr>
                <w:sz w:val="28"/>
                <w:szCs w:val="28"/>
                <w:lang w:val="ru-RU"/>
              </w:rPr>
              <w:t>территориальной отдаленностью</w:t>
            </w:r>
            <w:r w:rsidR="00DB65E3">
              <w:rPr>
                <w:sz w:val="28"/>
                <w:szCs w:val="28"/>
                <w:lang w:val="ru-RU"/>
              </w:rPr>
              <w:t xml:space="preserve"> и сложностью контингента за сче</w:t>
            </w:r>
            <w:r w:rsidRPr="00A53F7E">
              <w:rPr>
                <w:sz w:val="28"/>
                <w:szCs w:val="28"/>
                <w:lang w:val="ru-RU"/>
              </w:rPr>
              <w:t xml:space="preserve">т повышения педагогического и ресурсного потенциала школы </w:t>
            </w:r>
          </w:p>
        </w:tc>
      </w:tr>
      <w:tr w:rsidR="000430D2" w:rsidRPr="005A5E1E" w:rsidTr="00E0388C"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1573" w:rsidRPr="00FD1573" w:rsidRDefault="00FD1573" w:rsidP="00FD15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FD1573">
              <w:rPr>
                <w:color w:val="auto"/>
                <w:sz w:val="28"/>
                <w:szCs w:val="28"/>
                <w:lang w:val="ru-RU" w:eastAsia="ru-RU"/>
              </w:rPr>
              <w:t>Нормативные основания</w:t>
            </w:r>
          </w:p>
          <w:p w:rsidR="000430D2" w:rsidRPr="00FD1573" w:rsidRDefault="00FD1573" w:rsidP="00FD1573">
            <w:pPr>
              <w:spacing w:after="0" w:line="240" w:lineRule="auto"/>
              <w:ind w:left="20" w:right="0" w:firstLine="0"/>
              <w:jc w:val="center"/>
              <w:rPr>
                <w:sz w:val="28"/>
                <w:szCs w:val="28"/>
                <w:lang w:val="ru-RU"/>
              </w:rPr>
            </w:pPr>
            <w:r w:rsidRPr="00FD1573">
              <w:rPr>
                <w:color w:val="auto"/>
                <w:sz w:val="28"/>
                <w:szCs w:val="28"/>
                <w:lang w:val="ru-RU" w:eastAsia="ru-RU"/>
              </w:rPr>
              <w:t>разработки программы</w:t>
            </w:r>
          </w:p>
        </w:tc>
        <w:tc>
          <w:tcPr>
            <w:tcW w:w="7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1573" w:rsidRPr="009D534C" w:rsidRDefault="00FD1573" w:rsidP="00AF47DB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9D534C">
              <w:rPr>
                <w:sz w:val="28"/>
                <w:szCs w:val="28"/>
                <w:lang w:val="ru-RU"/>
              </w:rPr>
              <w:t>Федеральный закон «Об образовании в Российской</w:t>
            </w:r>
            <w:r w:rsidR="00292777" w:rsidRPr="009D534C">
              <w:rPr>
                <w:sz w:val="28"/>
                <w:szCs w:val="28"/>
                <w:lang w:val="ru-RU"/>
              </w:rPr>
              <w:t xml:space="preserve"> </w:t>
            </w:r>
            <w:r w:rsidRPr="009D534C">
              <w:rPr>
                <w:sz w:val="28"/>
                <w:szCs w:val="28"/>
                <w:lang w:val="ru-RU"/>
              </w:rPr>
              <w:t>Федерации» от 29 декабря 2012 г. № 273-ФЗ;</w:t>
            </w:r>
          </w:p>
          <w:p w:rsidR="00FD1573" w:rsidRPr="009D534C" w:rsidRDefault="00FD1573" w:rsidP="00AF47DB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9D534C">
              <w:rPr>
                <w:sz w:val="28"/>
                <w:szCs w:val="28"/>
                <w:lang w:val="ru-RU"/>
              </w:rPr>
              <w:t xml:space="preserve">Указ Президента Российской Федерации от 7 мая 2018 г. </w:t>
            </w:r>
            <w:r w:rsidR="00292777" w:rsidRPr="009D534C">
              <w:rPr>
                <w:sz w:val="28"/>
                <w:szCs w:val="28"/>
                <w:lang w:val="ru-RU"/>
              </w:rPr>
              <w:t>№</w:t>
            </w:r>
            <w:r w:rsidRPr="009D534C">
              <w:rPr>
                <w:sz w:val="28"/>
                <w:szCs w:val="28"/>
                <w:lang w:val="ru-RU"/>
              </w:rPr>
              <w:t>204 «О национальных целях и стратегических задачах</w:t>
            </w:r>
            <w:r w:rsidR="00292777" w:rsidRPr="009D534C">
              <w:rPr>
                <w:sz w:val="28"/>
                <w:szCs w:val="28"/>
                <w:lang w:val="ru-RU"/>
              </w:rPr>
              <w:t xml:space="preserve"> </w:t>
            </w:r>
            <w:r w:rsidRPr="009D534C">
              <w:rPr>
                <w:sz w:val="28"/>
                <w:szCs w:val="28"/>
                <w:lang w:val="ru-RU"/>
              </w:rPr>
              <w:t>развития Российской Федерации до 2024 года»;</w:t>
            </w:r>
          </w:p>
          <w:p w:rsidR="00FD1573" w:rsidRPr="009D534C" w:rsidRDefault="00FD1573" w:rsidP="00AF47DB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9D534C">
              <w:rPr>
                <w:sz w:val="28"/>
                <w:szCs w:val="28"/>
                <w:lang w:val="ru-RU"/>
              </w:rPr>
              <w:t>постановление Правительства Российской Федерации от</w:t>
            </w:r>
            <w:r w:rsidR="00292777" w:rsidRPr="009D534C">
              <w:rPr>
                <w:sz w:val="28"/>
                <w:szCs w:val="28"/>
                <w:lang w:val="ru-RU"/>
              </w:rPr>
              <w:t xml:space="preserve"> </w:t>
            </w:r>
            <w:r w:rsidRPr="009D534C">
              <w:rPr>
                <w:sz w:val="28"/>
                <w:szCs w:val="28"/>
                <w:lang w:val="ru-RU"/>
              </w:rPr>
              <w:t>26декабря 2017 г. №1642 «Об утверждении государственной</w:t>
            </w:r>
            <w:r w:rsidR="00292777" w:rsidRPr="009D534C">
              <w:rPr>
                <w:sz w:val="28"/>
                <w:szCs w:val="28"/>
                <w:lang w:val="ru-RU"/>
              </w:rPr>
              <w:t xml:space="preserve"> </w:t>
            </w:r>
            <w:r w:rsidRPr="009D534C">
              <w:rPr>
                <w:sz w:val="28"/>
                <w:szCs w:val="28"/>
                <w:lang w:val="ru-RU"/>
              </w:rPr>
              <w:t xml:space="preserve">программы Российской Федерации </w:t>
            </w:r>
            <w:r w:rsidR="009D534C">
              <w:rPr>
                <w:sz w:val="28"/>
                <w:szCs w:val="28"/>
                <w:lang w:val="ru-RU"/>
              </w:rPr>
              <w:t>«</w:t>
            </w:r>
            <w:r w:rsidRPr="009D534C">
              <w:rPr>
                <w:sz w:val="28"/>
                <w:szCs w:val="28"/>
                <w:lang w:val="ru-RU"/>
              </w:rPr>
              <w:t>Развитие образования</w:t>
            </w:r>
            <w:r w:rsidR="009D534C">
              <w:rPr>
                <w:sz w:val="28"/>
                <w:szCs w:val="28"/>
                <w:lang w:val="ru-RU"/>
              </w:rPr>
              <w:t>»</w:t>
            </w:r>
            <w:r w:rsidRPr="009D534C">
              <w:rPr>
                <w:sz w:val="28"/>
                <w:szCs w:val="28"/>
                <w:lang w:val="ru-RU"/>
              </w:rPr>
              <w:t>;</w:t>
            </w:r>
          </w:p>
          <w:p w:rsidR="000430D2" w:rsidRPr="00E155E1" w:rsidRDefault="00E155E1" w:rsidP="00AF47DB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155E1">
              <w:rPr>
                <w:color w:val="0A0503"/>
                <w:sz w:val="28"/>
                <w:szCs w:val="28"/>
                <w:lang w:val="ru-RU" w:eastAsia="ru-RU"/>
              </w:rPr>
              <w:t xml:space="preserve">приказ Федеральной службы по надзору в сфере образования и науки №590, Министерства просвещения Российской Федерации №219 от 06.05.2019 года </w:t>
            </w:r>
            <w:r w:rsidR="00FD1573" w:rsidRPr="00E155E1">
              <w:rPr>
                <w:sz w:val="28"/>
                <w:szCs w:val="28"/>
                <w:lang w:val="ru-RU"/>
              </w:rPr>
              <w:t>«Об утверждении Методологии и критериев оценки качества</w:t>
            </w:r>
            <w:r w:rsidR="00292777" w:rsidRPr="00E155E1">
              <w:rPr>
                <w:sz w:val="28"/>
                <w:szCs w:val="28"/>
                <w:lang w:val="ru-RU"/>
              </w:rPr>
              <w:t xml:space="preserve"> </w:t>
            </w:r>
            <w:r w:rsidR="00FD1573" w:rsidRPr="00E155E1">
              <w:rPr>
                <w:sz w:val="28"/>
                <w:szCs w:val="28"/>
                <w:lang w:val="ru-RU"/>
              </w:rPr>
              <w:t>общего образования в общеобразовательных организациях</w:t>
            </w:r>
            <w:r w:rsidR="00292777" w:rsidRPr="00E155E1">
              <w:rPr>
                <w:sz w:val="28"/>
                <w:szCs w:val="28"/>
                <w:lang w:val="ru-RU"/>
              </w:rPr>
              <w:t xml:space="preserve"> </w:t>
            </w:r>
            <w:r w:rsidR="00FD1573" w:rsidRPr="00E155E1">
              <w:rPr>
                <w:sz w:val="28"/>
                <w:szCs w:val="28"/>
                <w:lang w:val="ru-RU"/>
              </w:rPr>
              <w:t>на основе практики международных исследований качества</w:t>
            </w:r>
            <w:r w:rsidR="00292777" w:rsidRPr="00E155E1">
              <w:rPr>
                <w:sz w:val="28"/>
                <w:szCs w:val="28"/>
                <w:lang w:val="ru-RU"/>
              </w:rPr>
              <w:t xml:space="preserve"> </w:t>
            </w:r>
            <w:r w:rsidR="00FD1573" w:rsidRPr="00E155E1">
              <w:rPr>
                <w:sz w:val="28"/>
                <w:szCs w:val="28"/>
                <w:lang w:val="ru-RU"/>
              </w:rPr>
              <w:t>подготовки обучающихся»</w:t>
            </w:r>
            <w:r w:rsidR="009437FE" w:rsidRPr="00E155E1">
              <w:rPr>
                <w:sz w:val="28"/>
                <w:szCs w:val="28"/>
                <w:lang w:val="ru-RU"/>
              </w:rPr>
              <w:t>;</w:t>
            </w:r>
          </w:p>
          <w:p w:rsidR="00F14BDF" w:rsidRPr="009D534C" w:rsidRDefault="00F14BDF" w:rsidP="00AF47DB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9D534C">
              <w:rPr>
                <w:sz w:val="28"/>
                <w:szCs w:val="28"/>
                <w:lang w:val="ru-RU"/>
              </w:rPr>
              <w:t>приказ министерства общего и профессионального образования Ростовской области от 30.12.2020 №1132 «Об утверждении Дорожной карты по комплексу мер поддержки школ Ростовской области, демонстрирующих низкие образовательные результаты»;</w:t>
            </w:r>
          </w:p>
          <w:p w:rsidR="008E71E5" w:rsidRPr="008E71E5" w:rsidRDefault="009437FE" w:rsidP="00BA645B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9D534C">
              <w:rPr>
                <w:sz w:val="28"/>
                <w:szCs w:val="28"/>
                <w:lang w:val="ru-RU"/>
              </w:rPr>
              <w:t>приказ министерства общего и профессионального образования Ростовской области от 14.05.2021 №408 «Об утверждении Положения о региональной системе мониторинга школ с низкими образовательными результатами и школ, функционирующих в неблагоприятных со</w:t>
            </w:r>
            <w:r w:rsidRPr="009D534C">
              <w:rPr>
                <w:sz w:val="28"/>
                <w:szCs w:val="28"/>
                <w:lang w:val="ru-RU"/>
              </w:rPr>
              <w:lastRenderedPageBreak/>
              <w:t>циальных условиях»</w:t>
            </w:r>
          </w:p>
        </w:tc>
      </w:tr>
      <w:tr w:rsidR="000430D2" w:rsidRPr="005A5E1E" w:rsidTr="00E0388C">
        <w:trPr>
          <w:trHeight w:val="3335"/>
        </w:trPr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0D2" w:rsidRPr="00A53F7E" w:rsidRDefault="009D534C" w:rsidP="00A53F7E">
            <w:pPr>
              <w:spacing w:after="0" w:line="240" w:lineRule="auto"/>
              <w:ind w:left="0" w:right="10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Цели Программы</w:t>
            </w:r>
            <w:r w:rsidR="00CC4C9A" w:rsidRPr="00A53F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0D2" w:rsidRPr="00A53F7E" w:rsidRDefault="00C821C2" w:rsidP="00AF47DB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CC4C9A" w:rsidRPr="00A53F7E">
              <w:rPr>
                <w:sz w:val="28"/>
                <w:szCs w:val="28"/>
                <w:lang w:val="ru-RU"/>
              </w:rPr>
              <w:t>овышение качества образовательных результатов обучающихся в школе, показывающей низкие результаты обучения</w:t>
            </w:r>
            <w:r w:rsidR="00C15A32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за сче</w:t>
            </w:r>
            <w:r w:rsidR="00CC4C9A" w:rsidRPr="00A53F7E">
              <w:rPr>
                <w:sz w:val="28"/>
                <w:szCs w:val="28"/>
                <w:lang w:val="ru-RU"/>
              </w:rPr>
              <w:t>т повышения педагогического</w:t>
            </w:r>
            <w:r w:rsidR="00953F3A">
              <w:rPr>
                <w:sz w:val="28"/>
                <w:szCs w:val="28"/>
                <w:lang w:val="ru-RU"/>
              </w:rPr>
              <w:t xml:space="preserve"> и ресурсного потенциала школы;</w:t>
            </w:r>
          </w:p>
          <w:p w:rsidR="000430D2" w:rsidRPr="009D534C" w:rsidRDefault="00953F3A" w:rsidP="00AF47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CC4C9A" w:rsidRPr="00A53F7E">
              <w:rPr>
                <w:sz w:val="28"/>
                <w:szCs w:val="28"/>
                <w:lang w:val="ru-RU"/>
              </w:rPr>
              <w:t>пределение адресной п</w:t>
            </w:r>
            <w:r w:rsidR="00C15A32">
              <w:rPr>
                <w:sz w:val="28"/>
                <w:szCs w:val="28"/>
                <w:lang w:val="ru-RU"/>
              </w:rPr>
              <w:t>рограммы мероприятий, направленной</w:t>
            </w:r>
            <w:r w:rsidR="00CC4C9A" w:rsidRPr="00A53F7E">
              <w:rPr>
                <w:sz w:val="28"/>
                <w:szCs w:val="28"/>
                <w:lang w:val="ru-RU"/>
              </w:rPr>
              <w:t xml:space="preserve"> на </w:t>
            </w:r>
            <w:r w:rsidR="00E95CD5" w:rsidRPr="009D534C">
              <w:rPr>
                <w:sz w:val="28"/>
                <w:szCs w:val="28"/>
                <w:lang w:val="ru-RU"/>
              </w:rPr>
              <w:t>преодоление разрыва в образовательных возможностях и</w:t>
            </w:r>
            <w:r w:rsidR="00C821C2" w:rsidRPr="009D534C">
              <w:rPr>
                <w:sz w:val="28"/>
                <w:szCs w:val="28"/>
                <w:lang w:val="ru-RU"/>
              </w:rPr>
              <w:t xml:space="preserve"> </w:t>
            </w:r>
            <w:r w:rsidR="00E95CD5" w:rsidRPr="009D534C">
              <w:rPr>
                <w:sz w:val="28"/>
                <w:szCs w:val="28"/>
                <w:lang w:val="ru-RU"/>
              </w:rPr>
              <w:t>достижениях</w:t>
            </w:r>
            <w:r w:rsidR="00E12BCB" w:rsidRPr="009D534C">
              <w:rPr>
                <w:sz w:val="28"/>
                <w:szCs w:val="28"/>
                <w:lang w:val="ru-RU"/>
              </w:rPr>
              <w:t xml:space="preserve"> каждого ребенка независимо от его</w:t>
            </w:r>
            <w:r w:rsidR="00C821C2" w:rsidRPr="009D534C">
              <w:rPr>
                <w:sz w:val="28"/>
                <w:szCs w:val="28"/>
                <w:lang w:val="ru-RU"/>
              </w:rPr>
              <w:t xml:space="preserve"> </w:t>
            </w:r>
            <w:r w:rsidR="00E12BCB" w:rsidRPr="009D534C">
              <w:rPr>
                <w:sz w:val="28"/>
                <w:szCs w:val="28"/>
                <w:lang w:val="ru-RU"/>
              </w:rPr>
              <w:t>местожительства и социального статуса семьи</w:t>
            </w:r>
            <w:r w:rsidR="00CC4C9A" w:rsidRPr="00A53F7E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430D2" w:rsidRPr="005A5E1E" w:rsidTr="00E0388C">
        <w:trPr>
          <w:trHeight w:val="8753"/>
        </w:trPr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0D2" w:rsidRPr="00A53F7E" w:rsidRDefault="009D534C" w:rsidP="00A53F7E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Основные задачи Программы</w:t>
            </w:r>
            <w:r w:rsidR="00CC4C9A" w:rsidRPr="00A53F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0D2" w:rsidRPr="00310B82" w:rsidRDefault="00CC4C9A" w:rsidP="00AF47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A53F7E">
              <w:rPr>
                <w:sz w:val="28"/>
                <w:szCs w:val="28"/>
                <w:lang w:val="ru-RU"/>
              </w:rPr>
              <w:t>создать условия для получения положительной динамики качества образования в школе, показывающей низкие результаты обучения;</w:t>
            </w:r>
          </w:p>
          <w:p w:rsidR="000430D2" w:rsidRPr="00ED3F23" w:rsidRDefault="00CC4C9A" w:rsidP="00AF47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D3F23">
              <w:rPr>
                <w:sz w:val="28"/>
                <w:szCs w:val="28"/>
                <w:lang w:val="ru-RU"/>
              </w:rPr>
              <w:t xml:space="preserve">сформировать эффективную </w:t>
            </w:r>
            <w:r w:rsidR="00310B82" w:rsidRPr="00ED3F23">
              <w:rPr>
                <w:sz w:val="28"/>
                <w:szCs w:val="28"/>
                <w:lang w:val="ru-RU"/>
              </w:rPr>
              <w:t xml:space="preserve">муниципальную методическую </w:t>
            </w:r>
            <w:r w:rsidRPr="00ED3F23">
              <w:rPr>
                <w:sz w:val="28"/>
                <w:szCs w:val="28"/>
                <w:lang w:val="ru-RU"/>
              </w:rPr>
              <w:t>консультационную службу, обеспечив</w:t>
            </w:r>
            <w:r w:rsidR="00310B82" w:rsidRPr="00ED3F23">
              <w:rPr>
                <w:sz w:val="28"/>
                <w:szCs w:val="28"/>
                <w:lang w:val="ru-RU"/>
              </w:rPr>
              <w:t xml:space="preserve">ающую поддержку </w:t>
            </w:r>
            <w:r w:rsidRPr="00ED3F23">
              <w:rPr>
                <w:sz w:val="28"/>
                <w:szCs w:val="28"/>
                <w:lang w:val="ru-RU"/>
              </w:rPr>
              <w:t xml:space="preserve">педагогов школы в области повышения профессиональных компетенций; </w:t>
            </w:r>
          </w:p>
          <w:p w:rsidR="000430D2" w:rsidRPr="00A53F7E" w:rsidRDefault="00CC4C9A" w:rsidP="00AF47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A53F7E">
              <w:rPr>
                <w:sz w:val="28"/>
                <w:szCs w:val="28"/>
                <w:lang w:val="ru-RU"/>
              </w:rPr>
              <w:t xml:space="preserve">определить наиболее эффективные и адресные формы поддержки школы на муниципальном уровне; </w:t>
            </w:r>
          </w:p>
          <w:p w:rsidR="000430D2" w:rsidRDefault="00CC4C9A" w:rsidP="00AF47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A53F7E">
              <w:rPr>
                <w:sz w:val="28"/>
                <w:szCs w:val="28"/>
                <w:lang w:val="ru-RU"/>
              </w:rPr>
              <w:t xml:space="preserve">создать условия для профессионального развития и эффективного повышения квалификации педагогических и управленческих кадров школы; </w:t>
            </w:r>
          </w:p>
          <w:p w:rsidR="006B580F" w:rsidRPr="006B580F" w:rsidRDefault="006B580F" w:rsidP="00AF47DB">
            <w:pPr>
              <w:pStyle w:val="Default"/>
              <w:numPr>
                <w:ilvl w:val="0"/>
                <w:numId w:val="3"/>
              </w:numPr>
              <w:ind w:left="351" w:right="142"/>
              <w:jc w:val="both"/>
              <w:rPr>
                <w:sz w:val="28"/>
                <w:szCs w:val="28"/>
                <w:lang w:eastAsia="en-US"/>
              </w:rPr>
            </w:pPr>
            <w:r w:rsidRPr="006B580F">
              <w:rPr>
                <w:sz w:val="28"/>
                <w:szCs w:val="28"/>
                <w:lang w:eastAsia="en-US"/>
              </w:rPr>
              <w:t xml:space="preserve">совершенствовать систему работы с молодыми педагогами для повышения качества их профессиональной деятельности; </w:t>
            </w:r>
          </w:p>
          <w:p w:rsidR="00EB320B" w:rsidRDefault="00CC4C9A" w:rsidP="00AF47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A53F7E">
              <w:rPr>
                <w:sz w:val="28"/>
                <w:szCs w:val="28"/>
                <w:lang w:val="ru-RU"/>
              </w:rPr>
              <w:t>активизировать профессиональное взаимодействие по обмену опытом и распространению эффективных практик</w:t>
            </w:r>
            <w:r w:rsidR="00310B82">
              <w:rPr>
                <w:sz w:val="28"/>
                <w:szCs w:val="28"/>
                <w:lang w:val="ru-RU"/>
              </w:rPr>
              <w:t xml:space="preserve"> школ-лидеров и школы с низкими образовательными результатами</w:t>
            </w:r>
            <w:r w:rsidRPr="00310B82">
              <w:rPr>
                <w:sz w:val="28"/>
                <w:szCs w:val="28"/>
                <w:lang w:val="ru-RU"/>
              </w:rPr>
              <w:t xml:space="preserve">; </w:t>
            </w:r>
          </w:p>
          <w:p w:rsidR="00310B82" w:rsidRPr="00EB320B" w:rsidRDefault="00CC4C9A" w:rsidP="00AF47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B320B">
              <w:rPr>
                <w:sz w:val="28"/>
                <w:szCs w:val="28"/>
                <w:lang w:val="ru-RU"/>
              </w:rPr>
              <w:t xml:space="preserve">создать условия для эффективного межшкольного партнѐрства и сетевого взаимодействия </w:t>
            </w:r>
            <w:r w:rsidR="00260B89" w:rsidRPr="009D534C">
              <w:rPr>
                <w:sz w:val="28"/>
                <w:szCs w:val="28"/>
                <w:lang w:val="ru-RU"/>
              </w:rPr>
              <w:t>(использование дистанционных образовательных технологий, «Точек роста» естественно-научной и технологической направленности и т.д.)</w:t>
            </w:r>
            <w:r w:rsidRPr="00EB320B">
              <w:rPr>
                <w:sz w:val="28"/>
                <w:szCs w:val="28"/>
                <w:lang w:val="ru-RU"/>
              </w:rPr>
              <w:t xml:space="preserve">; </w:t>
            </w:r>
          </w:p>
          <w:p w:rsidR="000430D2" w:rsidRPr="00A53F7E" w:rsidRDefault="00CC4C9A" w:rsidP="00AF47D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A53F7E">
              <w:rPr>
                <w:sz w:val="28"/>
                <w:szCs w:val="28"/>
                <w:lang w:val="ru-RU"/>
              </w:rPr>
              <w:t>стимулировать у</w:t>
            </w:r>
            <w:r w:rsidR="00310B82">
              <w:rPr>
                <w:sz w:val="28"/>
                <w:szCs w:val="28"/>
                <w:lang w:val="ru-RU"/>
              </w:rPr>
              <w:t>частие педагогов школы</w:t>
            </w:r>
            <w:r w:rsidRPr="00A53F7E">
              <w:rPr>
                <w:sz w:val="28"/>
                <w:szCs w:val="28"/>
                <w:lang w:val="ru-RU"/>
              </w:rPr>
              <w:t xml:space="preserve"> в </w:t>
            </w:r>
            <w:r w:rsidR="00310B82">
              <w:rPr>
                <w:sz w:val="28"/>
                <w:szCs w:val="28"/>
                <w:lang w:val="ru-RU"/>
              </w:rPr>
              <w:t xml:space="preserve">олимпиадах, </w:t>
            </w:r>
            <w:r w:rsidRPr="00A53F7E">
              <w:rPr>
                <w:sz w:val="28"/>
                <w:szCs w:val="28"/>
                <w:lang w:val="ru-RU"/>
              </w:rPr>
              <w:t xml:space="preserve">конкурсах и проектах </w:t>
            </w:r>
          </w:p>
        </w:tc>
      </w:tr>
      <w:tr w:rsidR="00C3678F" w:rsidRPr="005A5E1E" w:rsidTr="00E0388C">
        <w:trPr>
          <w:trHeight w:val="1154"/>
        </w:trPr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678F" w:rsidRDefault="00C3678F" w:rsidP="00142C6A">
            <w:pPr>
              <w:pStyle w:val="Default"/>
              <w:ind w:right="64"/>
              <w:jc w:val="center"/>
              <w:rPr>
                <w:sz w:val="28"/>
                <w:szCs w:val="28"/>
              </w:rPr>
            </w:pPr>
            <w:r w:rsidRPr="00142C6A">
              <w:rPr>
                <w:sz w:val="28"/>
                <w:szCs w:val="28"/>
              </w:rPr>
              <w:t xml:space="preserve">Перечень </w:t>
            </w:r>
            <w:r w:rsidR="00142C6A">
              <w:rPr>
                <w:sz w:val="28"/>
                <w:szCs w:val="28"/>
              </w:rPr>
              <w:t>р</w:t>
            </w:r>
            <w:r w:rsidRPr="00142C6A">
              <w:rPr>
                <w:sz w:val="28"/>
                <w:szCs w:val="28"/>
              </w:rPr>
              <w:t>азделов</w:t>
            </w:r>
          </w:p>
          <w:p w:rsidR="00C3678F" w:rsidRPr="00142C6A" w:rsidRDefault="00142C6A" w:rsidP="00142C6A">
            <w:pPr>
              <w:pStyle w:val="Default"/>
              <w:ind w:right="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678F" w:rsidRPr="005B435D" w:rsidRDefault="00C3678F" w:rsidP="00AF47DB">
            <w:pPr>
              <w:pStyle w:val="Default"/>
              <w:numPr>
                <w:ilvl w:val="0"/>
                <w:numId w:val="1"/>
              </w:numPr>
              <w:tabs>
                <w:tab w:val="left" w:pos="253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5B435D">
              <w:rPr>
                <w:color w:val="auto"/>
                <w:sz w:val="28"/>
                <w:szCs w:val="28"/>
              </w:rPr>
              <w:t xml:space="preserve">Паспорт программы </w:t>
            </w:r>
          </w:p>
          <w:p w:rsidR="00142C6A" w:rsidRPr="005B435D" w:rsidRDefault="006225F1" w:rsidP="00AF47DB">
            <w:pPr>
              <w:pStyle w:val="Default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5B435D">
              <w:rPr>
                <w:color w:val="auto"/>
                <w:sz w:val="28"/>
                <w:szCs w:val="28"/>
              </w:rPr>
              <w:t>Актуальность</w:t>
            </w:r>
            <w:r w:rsidR="00C3678F" w:rsidRPr="005B435D">
              <w:rPr>
                <w:color w:val="auto"/>
                <w:sz w:val="28"/>
                <w:szCs w:val="28"/>
              </w:rPr>
              <w:t xml:space="preserve"> </w:t>
            </w:r>
          </w:p>
          <w:p w:rsidR="00C3678F" w:rsidRPr="005B435D" w:rsidRDefault="006225F1" w:rsidP="00AF47DB">
            <w:pPr>
              <w:pStyle w:val="Default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5B435D">
              <w:rPr>
                <w:color w:val="auto"/>
                <w:sz w:val="28"/>
                <w:szCs w:val="28"/>
              </w:rPr>
              <w:t>Анализ исходной ситуации, обоснование целей и задач программы.</w:t>
            </w:r>
          </w:p>
          <w:p w:rsidR="006225F1" w:rsidRPr="005B435D" w:rsidRDefault="006225F1" w:rsidP="00AF47DB">
            <w:pPr>
              <w:pStyle w:val="Default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5B435D">
              <w:rPr>
                <w:color w:val="auto"/>
                <w:sz w:val="28"/>
                <w:szCs w:val="28"/>
              </w:rPr>
              <w:t>Цели и задачи.</w:t>
            </w:r>
          </w:p>
          <w:p w:rsidR="006225F1" w:rsidRPr="005B435D" w:rsidRDefault="006225F1" w:rsidP="00AF47DB">
            <w:pPr>
              <w:pStyle w:val="Default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5B435D">
              <w:rPr>
                <w:color w:val="auto"/>
                <w:sz w:val="28"/>
                <w:szCs w:val="28"/>
              </w:rPr>
              <w:t>Сроки и этапы реализации Программы.</w:t>
            </w:r>
          </w:p>
          <w:p w:rsidR="006225F1" w:rsidRPr="005B435D" w:rsidRDefault="006225F1" w:rsidP="00AF47DB">
            <w:pPr>
              <w:pStyle w:val="Default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5B435D">
              <w:rPr>
                <w:color w:val="auto"/>
                <w:sz w:val="28"/>
                <w:szCs w:val="28"/>
              </w:rPr>
              <w:t>Ресурсное обеспечение Программы.</w:t>
            </w:r>
          </w:p>
          <w:p w:rsidR="006225F1" w:rsidRPr="005B435D" w:rsidRDefault="006225F1" w:rsidP="00AF47DB">
            <w:pPr>
              <w:pStyle w:val="Default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5B435D">
              <w:rPr>
                <w:color w:val="auto"/>
                <w:sz w:val="28"/>
                <w:szCs w:val="28"/>
              </w:rPr>
              <w:t>Ожидаемые результаты реализации.</w:t>
            </w:r>
          </w:p>
          <w:p w:rsidR="006225F1" w:rsidRPr="005B435D" w:rsidRDefault="006225F1" w:rsidP="00AF47DB">
            <w:pPr>
              <w:pStyle w:val="Default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5B435D">
              <w:rPr>
                <w:color w:val="auto"/>
                <w:sz w:val="28"/>
                <w:szCs w:val="28"/>
              </w:rPr>
              <w:t>Критерии и показатели оценки эффективности Программы.</w:t>
            </w:r>
          </w:p>
          <w:p w:rsidR="006225F1" w:rsidRPr="005B435D" w:rsidRDefault="006225F1" w:rsidP="00AF47DB">
            <w:pPr>
              <w:pStyle w:val="Default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5B435D">
              <w:rPr>
                <w:color w:val="auto"/>
                <w:sz w:val="28"/>
                <w:szCs w:val="28"/>
              </w:rPr>
              <w:t>Управление реализацией Программы и контроль за ходом ее выполнения.</w:t>
            </w:r>
          </w:p>
          <w:p w:rsidR="006225F1" w:rsidRPr="005B435D" w:rsidRDefault="006225F1" w:rsidP="00AF47DB">
            <w:pPr>
              <w:pStyle w:val="Default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 w:rsidRPr="005B435D">
              <w:rPr>
                <w:color w:val="auto"/>
                <w:sz w:val="28"/>
                <w:szCs w:val="28"/>
              </w:rPr>
              <w:t>Основные мероприятия по реализации программы.</w:t>
            </w:r>
          </w:p>
          <w:p w:rsidR="006225F1" w:rsidRPr="00496D37" w:rsidRDefault="006225F1" w:rsidP="00AF47DB">
            <w:pPr>
              <w:pStyle w:val="Default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jc w:val="both"/>
              <w:rPr>
                <w:color w:val="FF0000"/>
                <w:sz w:val="28"/>
                <w:szCs w:val="28"/>
              </w:rPr>
            </w:pPr>
            <w:r w:rsidRPr="005B435D">
              <w:rPr>
                <w:color w:val="auto"/>
                <w:sz w:val="28"/>
                <w:szCs w:val="28"/>
              </w:rPr>
              <w:t>Заключительный. Описание рисков и способов их устранения</w:t>
            </w:r>
          </w:p>
        </w:tc>
      </w:tr>
      <w:tr w:rsidR="000430D2" w:rsidTr="00E0388C"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0D2" w:rsidRPr="00A53F7E" w:rsidRDefault="009D534C" w:rsidP="00081FE9">
            <w:pPr>
              <w:spacing w:after="0" w:line="240" w:lineRule="auto"/>
              <w:ind w:left="0" w:right="6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Сроки реализации Программы</w:t>
            </w:r>
            <w:r w:rsidR="00CC4C9A" w:rsidRPr="00A53F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0D2" w:rsidRPr="00A53F7E" w:rsidRDefault="000733BB" w:rsidP="009D534C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  <w:r w:rsidR="009D534C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 w:rsidR="00CC4C9A" w:rsidRPr="00A53F7E">
              <w:rPr>
                <w:sz w:val="28"/>
                <w:szCs w:val="28"/>
              </w:rPr>
              <w:t xml:space="preserve"> гг. </w:t>
            </w:r>
          </w:p>
        </w:tc>
      </w:tr>
      <w:tr w:rsidR="00E0388C" w:rsidRPr="005A5E1E" w:rsidTr="00E0388C"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388C" w:rsidRDefault="00E0388C" w:rsidP="00E0388C">
            <w:pPr>
              <w:spacing w:after="0" w:line="240" w:lineRule="auto"/>
              <w:ind w:left="0" w:right="105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Основные</w:t>
            </w:r>
          </w:p>
          <w:p w:rsidR="00E0388C" w:rsidRDefault="00E0388C" w:rsidP="00E0388C">
            <w:pPr>
              <w:spacing w:after="0" w:line="240" w:lineRule="auto"/>
              <w:ind w:left="0" w:right="105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Показатели</w:t>
            </w:r>
          </w:p>
          <w:p w:rsidR="00E0388C" w:rsidRPr="00A53F7E" w:rsidRDefault="00E0388C" w:rsidP="00E0388C">
            <w:pPr>
              <w:spacing w:after="0" w:line="240" w:lineRule="auto"/>
              <w:ind w:left="0" w:right="10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(индикаторы)</w:t>
            </w:r>
            <w:r w:rsidRPr="00A53F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388C" w:rsidRPr="00E0388C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 w:eastAsia="ru-RU"/>
              </w:rPr>
            </w:pPr>
            <w:r w:rsidRPr="00593CBF">
              <w:rPr>
                <w:sz w:val="28"/>
                <w:szCs w:val="28"/>
                <w:lang w:val="ru-RU" w:eastAsia="ru-RU"/>
              </w:rPr>
              <w:t>100% педагогов</w:t>
            </w:r>
            <w:r w:rsidRPr="00E0388C">
              <w:rPr>
                <w:sz w:val="28"/>
                <w:szCs w:val="28"/>
                <w:lang w:val="ru-RU" w:eastAsia="ru-RU"/>
              </w:rPr>
              <w:t xml:space="preserve"> охвачены методической поддержкой в разработке и реализации программ</w:t>
            </w:r>
            <w:r w:rsidRPr="00E0388C">
              <w:rPr>
                <w:sz w:val="28"/>
                <w:szCs w:val="28"/>
                <w:lang w:val="ru-RU"/>
              </w:rPr>
              <w:t xml:space="preserve"> предметов, элективных курсов, курсов внеурочной деятельности, программ дополнительного общего образования, организация взаимопосещения уроков и регулярное посещение уроков учителей руководителями МО, администрацией школы;</w:t>
            </w:r>
          </w:p>
          <w:p w:rsidR="00E0388C" w:rsidRPr="00E0388C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 w:eastAsia="ru-RU"/>
              </w:rPr>
            </w:pPr>
            <w:r w:rsidRPr="00E0388C">
              <w:rPr>
                <w:sz w:val="28"/>
                <w:szCs w:val="28"/>
                <w:lang w:val="ru-RU"/>
              </w:rPr>
              <w:t>участие в вебинарах (семинарах)</w:t>
            </w:r>
            <w:r w:rsidRPr="00E0388C">
              <w:rPr>
                <w:sz w:val="28"/>
                <w:szCs w:val="28"/>
                <w:lang w:val="ru-RU" w:eastAsia="ru-RU"/>
              </w:rPr>
              <w:t>, ориентированных на потребности педагогов, управленческой команды школы</w:t>
            </w:r>
            <w:r w:rsidRPr="00E0388C">
              <w:rPr>
                <w:sz w:val="28"/>
                <w:szCs w:val="28"/>
                <w:lang w:val="ru-RU"/>
              </w:rPr>
              <w:t>;</w:t>
            </w:r>
          </w:p>
          <w:p w:rsidR="00E0388C" w:rsidRPr="00E0388C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>доля педагогов первой и высшей квалификационной категории от общего количества педагогических работников составляет не менее</w:t>
            </w:r>
            <w:r w:rsidRPr="00E0388C">
              <w:rPr>
                <w:sz w:val="28"/>
                <w:szCs w:val="28"/>
              </w:rPr>
              <w:t> </w:t>
            </w:r>
            <w:r w:rsidRPr="00E0388C">
              <w:rPr>
                <w:sz w:val="28"/>
                <w:szCs w:val="28"/>
                <w:lang w:val="ru-RU"/>
              </w:rPr>
              <w:t>50%;</w:t>
            </w:r>
          </w:p>
          <w:p w:rsidR="00E0388C" w:rsidRPr="00E0388C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>доля молодых педагогов (до 35 лет) от общей численности педагогических работников составляет не менее</w:t>
            </w:r>
            <w:r w:rsidRPr="00E0388C">
              <w:rPr>
                <w:sz w:val="28"/>
                <w:szCs w:val="28"/>
              </w:rPr>
              <w:t> </w:t>
            </w:r>
            <w:r w:rsidRPr="00E0388C">
              <w:rPr>
                <w:sz w:val="28"/>
                <w:szCs w:val="28"/>
                <w:lang w:val="ru-RU"/>
              </w:rPr>
              <w:t>30%;</w:t>
            </w:r>
          </w:p>
          <w:p w:rsidR="00E0388C" w:rsidRPr="00E0388C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>отсутствие вакансий педагогических работников в общеобразовательной организации;</w:t>
            </w:r>
          </w:p>
          <w:p w:rsidR="00E0388C" w:rsidRPr="00E0388C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>доля педагогов, осуществляющих обучение по трем и более предметам, составляет не менее 40%;</w:t>
            </w:r>
          </w:p>
          <w:p w:rsidR="00E0388C" w:rsidRPr="00E0388C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>педагогов от общего количества учителей, имеющих оптимальную учебную нагрузку 18-24 часа, составляет не менее 70%;</w:t>
            </w:r>
          </w:p>
          <w:p w:rsidR="00E0388C" w:rsidRPr="00E0388C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>доля руководителей педагогов, повысивших квалификацию за последние три года, составляет не менее 100%;</w:t>
            </w:r>
          </w:p>
          <w:p w:rsidR="00E0388C" w:rsidRPr="00E0388C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>наличие педагогов, повысивших квалификацию: по дополнительным профессиональным программам, находящимся в Федеральном реестре дополнительных профессиональных программ; в Академии Минпросвещения России; в Центре непрерывного повышения профессионального мастерства педагогических работников ГБУ ДПО РО РИПК и ПП</w:t>
            </w:r>
            <w:r w:rsidRPr="00E0388C">
              <w:rPr>
                <w:sz w:val="28"/>
                <w:szCs w:val="28"/>
              </w:rPr>
              <w:t>PO</w:t>
            </w:r>
            <w:r w:rsidRPr="00E0388C">
              <w:rPr>
                <w:sz w:val="28"/>
                <w:szCs w:val="28"/>
                <w:lang w:val="ru-RU"/>
              </w:rPr>
              <w:t>;</w:t>
            </w:r>
          </w:p>
          <w:p w:rsidR="00E0388C" w:rsidRPr="00204361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 xml:space="preserve">наличие педагогов, участвующих в реализации: модели горизонтального обучения, модели наставничества и </w:t>
            </w:r>
            <w:r w:rsidRPr="00A86F40">
              <w:rPr>
                <w:sz w:val="28"/>
                <w:szCs w:val="28"/>
                <w:lang w:val="ru-RU"/>
              </w:rPr>
              <w:t xml:space="preserve">менторинга; </w:t>
            </w:r>
            <w:r w:rsidRPr="00A86F40">
              <w:rPr>
                <w:sz w:val="28"/>
                <w:szCs w:val="28"/>
                <w:lang w:val="ru-RU" w:eastAsia="ru-RU"/>
              </w:rPr>
              <w:t>80% педагогов</w:t>
            </w:r>
            <w:r w:rsidRPr="00204361">
              <w:rPr>
                <w:sz w:val="28"/>
                <w:szCs w:val="28"/>
                <w:lang w:val="ru-RU" w:eastAsia="ru-RU"/>
              </w:rPr>
              <w:t xml:space="preserve"> школы – участники сетевых профессиональных сообществ и сетевых методических объединений;</w:t>
            </w:r>
          </w:p>
          <w:p w:rsidR="00E0388C" w:rsidRPr="00E0388C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>наличие педагогов, успешно прошедших процедуру оценки предметных и методических компетенций, организованной ФИОКО и Минпросвещения России, ставших «тьюторами/методистами» региональной и муниципальной распределенной методической сети Центра непрерывного повышения профессионального мастерства педагогических работников ГБУ ДПО РО РИПК и ППРО;</w:t>
            </w:r>
          </w:p>
          <w:p w:rsidR="00E0388C" w:rsidRPr="00E0388C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 xml:space="preserve">доля административных работников и педагогов, участвовавших в региональных мероприятиях (конференции, тематические сессии, семинары, конкурсы, проекты) составляет не менее </w:t>
            </w:r>
            <w:r w:rsidRPr="00593CBF">
              <w:rPr>
                <w:sz w:val="28"/>
                <w:szCs w:val="28"/>
                <w:lang w:val="ru-RU"/>
              </w:rPr>
              <w:t>10%;</w:t>
            </w:r>
          </w:p>
          <w:p w:rsidR="00E0388C" w:rsidRPr="00E0388C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>наличие педагогов – победителей профессиональных конкурсов федерального, регионального, муниципального уровней;</w:t>
            </w:r>
          </w:p>
          <w:p w:rsidR="00E0388C" w:rsidRPr="00E0388C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>наличие договоров с ФГАОУ ВО «Южный федеральный университет», ФГБОУ ВО ДГТУ, Таганрогский институт имени А.П.</w:t>
            </w:r>
            <w:r w:rsidRPr="00E0388C">
              <w:rPr>
                <w:sz w:val="28"/>
                <w:szCs w:val="28"/>
              </w:rPr>
              <w:t> </w:t>
            </w:r>
            <w:r w:rsidRPr="00E0388C">
              <w:rPr>
                <w:sz w:val="28"/>
                <w:szCs w:val="28"/>
                <w:lang w:val="ru-RU"/>
              </w:rPr>
              <w:t>Чехова (филиал) ФГБОУ ВО «РГЭУ (РИНХ)», организациями среднего профессионального образования о предоставлении рабочих мест выпускникам;</w:t>
            </w:r>
          </w:p>
          <w:p w:rsidR="00E0388C" w:rsidRPr="00E0388C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>участие руководителя школы в реализации проекта «Земский учитель»;</w:t>
            </w:r>
          </w:p>
          <w:p w:rsidR="00E0388C" w:rsidRPr="00E0388C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>участие образовательной организации в федеральных проектах («Точка роста» и др.);</w:t>
            </w:r>
          </w:p>
          <w:p w:rsidR="00E0388C" w:rsidRPr="00E0388C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 xml:space="preserve">доля учащихся 9-х классов с положительными результатами ОГЭ не менее </w:t>
            </w:r>
            <w:r w:rsidR="0077644E">
              <w:rPr>
                <w:sz w:val="28"/>
                <w:szCs w:val="28"/>
                <w:lang w:val="ru-RU"/>
              </w:rPr>
              <w:t>70</w:t>
            </w:r>
            <w:r w:rsidRPr="00E0388C">
              <w:rPr>
                <w:sz w:val="28"/>
                <w:szCs w:val="28"/>
                <w:lang w:val="ru-RU"/>
              </w:rPr>
              <w:t>%, положительная динамика ОГЭ по русскому языку и математике;</w:t>
            </w:r>
          </w:p>
          <w:p w:rsidR="00E0388C" w:rsidRPr="00E0388C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 xml:space="preserve">доля учащихся 11-х классов с положительными результатами ЕГЭ не менее </w:t>
            </w:r>
            <w:r w:rsidR="0077644E">
              <w:rPr>
                <w:sz w:val="28"/>
                <w:szCs w:val="28"/>
                <w:lang w:val="ru-RU"/>
              </w:rPr>
              <w:t>70</w:t>
            </w:r>
            <w:r w:rsidRPr="00E0388C">
              <w:rPr>
                <w:sz w:val="28"/>
                <w:szCs w:val="28"/>
                <w:lang w:val="ru-RU"/>
              </w:rPr>
              <w:t>%, положительная динамика ЕГЭ по русскому языку и математике;</w:t>
            </w:r>
          </w:p>
          <w:p w:rsidR="00E0388C" w:rsidRPr="00E0388C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>положительная динамика результатов годовых контрольных работ выпускников 9 класса;</w:t>
            </w:r>
          </w:p>
          <w:p w:rsidR="00E0388C" w:rsidRPr="00E0388C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>положительная динамика результатов обучающихся по итогам ВПР по русскому языку и математике;</w:t>
            </w:r>
          </w:p>
          <w:p w:rsidR="00E0388C" w:rsidRPr="00E0388C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 xml:space="preserve">доля учащихся 4-х классов, освоивших ООП НОО на базовом уровне по итогам промежуточной аттестации не менее </w:t>
            </w:r>
            <w:r w:rsidR="0077644E">
              <w:rPr>
                <w:sz w:val="28"/>
                <w:szCs w:val="28"/>
                <w:lang w:val="ru-RU"/>
              </w:rPr>
              <w:t>70</w:t>
            </w:r>
            <w:r w:rsidRPr="00E0388C">
              <w:rPr>
                <w:sz w:val="28"/>
                <w:szCs w:val="28"/>
                <w:lang w:val="ru-RU"/>
              </w:rPr>
              <w:t>%;</w:t>
            </w:r>
          </w:p>
          <w:p w:rsidR="00E0388C" w:rsidRPr="00E0388C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>доля учащихся 4-х классов, освоивших ООП НОО на уровне «выпускник получит возможность научиться» по итогам промежуточной аттестации не менее 30%;</w:t>
            </w:r>
          </w:p>
          <w:p w:rsidR="00E0388C" w:rsidRPr="00E0388C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 xml:space="preserve">доля учащихся 5-8-х классов с положительными результатами по итогам промежуточной аттестации не менее </w:t>
            </w:r>
            <w:r w:rsidR="0077644E">
              <w:rPr>
                <w:sz w:val="28"/>
                <w:szCs w:val="28"/>
                <w:lang w:val="ru-RU"/>
              </w:rPr>
              <w:t>70</w:t>
            </w:r>
            <w:r w:rsidRPr="00E0388C">
              <w:rPr>
                <w:sz w:val="28"/>
                <w:szCs w:val="28"/>
                <w:lang w:val="ru-RU"/>
              </w:rPr>
              <w:t>%;</w:t>
            </w:r>
          </w:p>
          <w:p w:rsidR="00E0388C" w:rsidRPr="00E0388C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 xml:space="preserve">доля учащихся 10 классов с положительными результатами по итогам промежуточной аттестации не менее </w:t>
            </w:r>
            <w:r w:rsidR="0077644E">
              <w:rPr>
                <w:sz w:val="28"/>
                <w:szCs w:val="28"/>
                <w:lang w:val="ru-RU"/>
              </w:rPr>
              <w:t>70</w:t>
            </w:r>
            <w:r w:rsidRPr="00E0388C">
              <w:rPr>
                <w:sz w:val="28"/>
                <w:szCs w:val="28"/>
                <w:lang w:val="ru-RU"/>
              </w:rPr>
              <w:t>%;</w:t>
            </w:r>
          </w:p>
          <w:p w:rsidR="00E0388C" w:rsidRPr="00E0388C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>положительная динамика результатов региональных исследований качества образования: диагностические работы учащихся 10</w:t>
            </w:r>
            <w:r w:rsidRPr="00E0388C">
              <w:rPr>
                <w:sz w:val="28"/>
                <w:szCs w:val="28"/>
              </w:rPr>
              <w:t> </w:t>
            </w:r>
            <w:r w:rsidRPr="00E0388C">
              <w:rPr>
                <w:sz w:val="28"/>
                <w:szCs w:val="28"/>
                <w:lang w:val="ru-RU"/>
              </w:rPr>
              <w:t>классов;</w:t>
            </w:r>
          </w:p>
          <w:p w:rsidR="00E0388C" w:rsidRPr="00593CBF" w:rsidRDefault="00E0388C" w:rsidP="00E0388C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 xml:space="preserve">доля обучающихся – призеров и победителей муниципальных, региональных этапов Всероссийских олимпиад, конкурсов, смотров и др. </w:t>
            </w:r>
            <w:r w:rsidRPr="00593CBF">
              <w:rPr>
                <w:sz w:val="28"/>
                <w:szCs w:val="28"/>
                <w:lang w:val="ru-RU"/>
              </w:rPr>
              <w:t>не менее 50%;</w:t>
            </w:r>
          </w:p>
          <w:p w:rsidR="00E0388C" w:rsidRPr="00E0388C" w:rsidRDefault="00E0388C" w:rsidP="007751E7">
            <w:pPr>
              <w:numPr>
                <w:ilvl w:val="0"/>
                <w:numId w:val="3"/>
              </w:numPr>
              <w:spacing w:after="0" w:line="240" w:lineRule="auto"/>
              <w:ind w:left="351" w:right="142"/>
              <w:rPr>
                <w:sz w:val="28"/>
                <w:szCs w:val="28"/>
                <w:lang w:val="ru-RU"/>
              </w:rPr>
            </w:pPr>
            <w:r w:rsidRPr="00E0388C">
              <w:rPr>
                <w:sz w:val="28"/>
                <w:szCs w:val="28"/>
                <w:lang w:val="ru-RU"/>
              </w:rPr>
              <w:t>доля выпускников 11 классов, награжденных медалями «За особые успехи в учении», медалями «За особые успехи выпускнику Дона», подтвердивших медали не менее 10%.</w:t>
            </w:r>
          </w:p>
        </w:tc>
      </w:tr>
      <w:tr w:rsidR="00256CEA" w:rsidRPr="00CC71F6" w:rsidTr="00E0388C"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56CEA" w:rsidRPr="00256CEA" w:rsidRDefault="00256CEA" w:rsidP="00A53F7E">
            <w:pPr>
              <w:spacing w:after="0" w:line="240" w:lineRule="auto"/>
              <w:ind w:left="0" w:right="108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Механизмы</w:t>
            </w:r>
            <w:r w:rsidR="00142C6A">
              <w:rPr>
                <w:sz w:val="28"/>
                <w:szCs w:val="28"/>
                <w:lang w:val="ru-RU"/>
              </w:rPr>
              <w:t xml:space="preserve"> реализации Программы</w:t>
            </w:r>
          </w:p>
        </w:tc>
        <w:tc>
          <w:tcPr>
            <w:tcW w:w="7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2C6A" w:rsidRPr="009D534C" w:rsidRDefault="00AE081D" w:rsidP="00AF47DB">
            <w:pPr>
              <w:pStyle w:val="Default"/>
              <w:numPr>
                <w:ilvl w:val="0"/>
                <w:numId w:val="3"/>
              </w:numPr>
              <w:ind w:left="351" w:right="142"/>
              <w:jc w:val="both"/>
              <w:rPr>
                <w:sz w:val="28"/>
                <w:szCs w:val="28"/>
                <w:lang w:eastAsia="en-US"/>
              </w:rPr>
            </w:pPr>
            <w:r w:rsidRPr="009D534C">
              <w:rPr>
                <w:sz w:val="28"/>
                <w:szCs w:val="28"/>
                <w:lang w:eastAsia="en-US"/>
              </w:rPr>
              <w:t>к</w:t>
            </w:r>
            <w:r w:rsidR="00142C6A" w:rsidRPr="009D534C">
              <w:rPr>
                <w:sz w:val="28"/>
                <w:szCs w:val="28"/>
                <w:lang w:eastAsia="en-US"/>
              </w:rPr>
              <w:t>онсультационное сопровождение разработки и реализации</w:t>
            </w:r>
            <w:r w:rsidR="00065701" w:rsidRPr="009D534C">
              <w:rPr>
                <w:sz w:val="28"/>
                <w:szCs w:val="28"/>
                <w:lang w:eastAsia="en-US"/>
              </w:rPr>
              <w:t xml:space="preserve"> </w:t>
            </w:r>
            <w:r w:rsidR="00142C6A" w:rsidRPr="009D534C">
              <w:rPr>
                <w:sz w:val="28"/>
                <w:szCs w:val="28"/>
                <w:lang w:eastAsia="en-US"/>
              </w:rPr>
              <w:t xml:space="preserve">Программы развития </w:t>
            </w:r>
            <w:r w:rsidR="00A25DE2">
              <w:rPr>
                <w:sz w:val="28"/>
                <w:szCs w:val="28"/>
                <w:lang w:eastAsia="en-US"/>
              </w:rPr>
              <w:t>МБОУ «Стычновская СОШ»</w:t>
            </w:r>
            <w:r w:rsidR="00142C6A" w:rsidRPr="009D534C">
              <w:rPr>
                <w:sz w:val="28"/>
                <w:szCs w:val="28"/>
                <w:lang w:eastAsia="en-US"/>
              </w:rPr>
              <w:t>;</w:t>
            </w:r>
          </w:p>
          <w:p w:rsidR="00256CEA" w:rsidRPr="009D534C" w:rsidRDefault="00142C6A" w:rsidP="00AF47DB">
            <w:pPr>
              <w:pStyle w:val="Default"/>
              <w:numPr>
                <w:ilvl w:val="0"/>
                <w:numId w:val="3"/>
              </w:numPr>
              <w:ind w:left="351" w:right="142"/>
              <w:jc w:val="both"/>
              <w:rPr>
                <w:sz w:val="28"/>
                <w:szCs w:val="28"/>
                <w:lang w:eastAsia="en-US"/>
              </w:rPr>
            </w:pPr>
            <w:r w:rsidRPr="009D534C">
              <w:rPr>
                <w:sz w:val="28"/>
                <w:szCs w:val="28"/>
                <w:lang w:eastAsia="en-US"/>
              </w:rPr>
              <w:t>м</w:t>
            </w:r>
            <w:r w:rsidR="00256CEA" w:rsidRPr="009D534C">
              <w:rPr>
                <w:sz w:val="28"/>
                <w:szCs w:val="28"/>
                <w:lang w:eastAsia="en-US"/>
              </w:rPr>
              <w:t>ониторинг результатов качества образования</w:t>
            </w:r>
            <w:r w:rsidRPr="009D534C">
              <w:rPr>
                <w:sz w:val="28"/>
                <w:szCs w:val="28"/>
                <w:lang w:eastAsia="en-US"/>
              </w:rPr>
              <w:t>;</w:t>
            </w:r>
          </w:p>
          <w:p w:rsidR="00256CEA" w:rsidRPr="00142C6A" w:rsidRDefault="00142C6A" w:rsidP="00AF47DB">
            <w:pPr>
              <w:pStyle w:val="Default"/>
              <w:numPr>
                <w:ilvl w:val="0"/>
                <w:numId w:val="3"/>
              </w:numPr>
              <w:ind w:left="351" w:right="142"/>
              <w:jc w:val="both"/>
              <w:rPr>
                <w:sz w:val="28"/>
                <w:szCs w:val="28"/>
                <w:lang w:eastAsia="en-US"/>
              </w:rPr>
            </w:pPr>
            <w:r w:rsidRPr="00142C6A">
              <w:rPr>
                <w:sz w:val="28"/>
                <w:szCs w:val="28"/>
                <w:lang w:eastAsia="en-US"/>
              </w:rPr>
              <w:t>п</w:t>
            </w:r>
            <w:r w:rsidRPr="009D534C">
              <w:rPr>
                <w:sz w:val="28"/>
                <w:szCs w:val="28"/>
                <w:lang w:eastAsia="en-US"/>
              </w:rPr>
              <w:t>ринятие</w:t>
            </w:r>
            <w:r w:rsidR="00256CEA" w:rsidRPr="009D534C">
              <w:rPr>
                <w:sz w:val="28"/>
                <w:szCs w:val="28"/>
                <w:lang w:eastAsia="en-US"/>
              </w:rPr>
              <w:t xml:space="preserve"> управленческих решений</w:t>
            </w:r>
            <w:r w:rsidRPr="009D534C">
              <w:rPr>
                <w:sz w:val="28"/>
                <w:szCs w:val="28"/>
                <w:lang w:eastAsia="en-US"/>
              </w:rPr>
              <w:t>;</w:t>
            </w:r>
          </w:p>
          <w:p w:rsidR="00256CEA" w:rsidRPr="009D534C" w:rsidRDefault="00142C6A" w:rsidP="00AF47DB">
            <w:pPr>
              <w:pStyle w:val="Default"/>
              <w:numPr>
                <w:ilvl w:val="0"/>
                <w:numId w:val="3"/>
              </w:numPr>
              <w:ind w:left="351" w:right="142"/>
              <w:jc w:val="both"/>
              <w:rPr>
                <w:sz w:val="28"/>
                <w:szCs w:val="28"/>
                <w:lang w:eastAsia="en-US"/>
              </w:rPr>
            </w:pPr>
            <w:r w:rsidRPr="00142C6A">
              <w:rPr>
                <w:sz w:val="28"/>
                <w:szCs w:val="28"/>
                <w:lang w:eastAsia="en-US"/>
              </w:rPr>
              <w:t>к</w:t>
            </w:r>
            <w:r w:rsidR="00256CEA" w:rsidRPr="00142C6A">
              <w:rPr>
                <w:sz w:val="28"/>
                <w:szCs w:val="28"/>
                <w:lang w:eastAsia="en-US"/>
              </w:rPr>
              <w:t xml:space="preserve">орректировка муниципальной Программы </w:t>
            </w:r>
          </w:p>
        </w:tc>
      </w:tr>
      <w:tr w:rsidR="000430D2" w:rsidRPr="005A5E1E" w:rsidTr="00E0388C"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0D2" w:rsidRPr="00A53F7E" w:rsidRDefault="009D534C" w:rsidP="00A53F7E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Объем и источники финансирования</w:t>
            </w:r>
            <w:r w:rsidR="00CC4C9A" w:rsidRPr="00A53F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0D2" w:rsidRPr="00A53F7E" w:rsidRDefault="00CC4C9A" w:rsidP="008941A5">
            <w:pPr>
              <w:spacing w:after="0" w:line="240" w:lineRule="auto"/>
              <w:ind w:left="0" w:right="142" w:firstLine="0"/>
              <w:rPr>
                <w:sz w:val="28"/>
                <w:szCs w:val="28"/>
                <w:lang w:val="ru-RU"/>
              </w:rPr>
            </w:pPr>
            <w:r w:rsidRPr="00A53F7E">
              <w:rPr>
                <w:sz w:val="28"/>
                <w:szCs w:val="28"/>
                <w:lang w:val="ru-RU"/>
              </w:rPr>
              <w:t>Финансирование</w:t>
            </w:r>
            <w:r w:rsidR="001B75BA">
              <w:rPr>
                <w:sz w:val="28"/>
                <w:szCs w:val="28"/>
                <w:lang w:val="ru-RU"/>
              </w:rPr>
              <w:t xml:space="preserve"> программы осуществляется за сче</w:t>
            </w:r>
            <w:r w:rsidRPr="00A53F7E">
              <w:rPr>
                <w:sz w:val="28"/>
                <w:szCs w:val="28"/>
                <w:lang w:val="ru-RU"/>
              </w:rPr>
              <w:t>т с</w:t>
            </w:r>
            <w:r w:rsidR="001B75BA">
              <w:rPr>
                <w:sz w:val="28"/>
                <w:szCs w:val="28"/>
                <w:lang w:val="ru-RU"/>
              </w:rPr>
              <w:t xml:space="preserve">редств муниципальной программы </w:t>
            </w:r>
            <w:r w:rsidR="008941A5">
              <w:rPr>
                <w:sz w:val="28"/>
                <w:szCs w:val="28"/>
                <w:lang w:val="ru-RU"/>
              </w:rPr>
              <w:t>Константиновского</w:t>
            </w:r>
            <w:r w:rsidR="001B75BA">
              <w:rPr>
                <w:sz w:val="28"/>
                <w:szCs w:val="28"/>
                <w:lang w:val="ru-RU"/>
              </w:rPr>
              <w:t xml:space="preserve"> района</w:t>
            </w:r>
            <w:r w:rsidRPr="00A53F7E">
              <w:rPr>
                <w:sz w:val="28"/>
                <w:szCs w:val="28"/>
                <w:lang w:val="ru-RU"/>
              </w:rPr>
              <w:t xml:space="preserve"> «</w:t>
            </w:r>
            <w:r w:rsidR="001B75BA">
              <w:rPr>
                <w:sz w:val="28"/>
                <w:szCs w:val="28"/>
                <w:lang w:val="ru-RU"/>
              </w:rPr>
              <w:t>Развитие образования</w:t>
            </w:r>
            <w:r w:rsidRPr="00A53F7E">
              <w:rPr>
                <w:sz w:val="28"/>
                <w:szCs w:val="28"/>
                <w:lang w:val="ru-RU"/>
              </w:rPr>
              <w:t xml:space="preserve">» </w:t>
            </w:r>
          </w:p>
        </w:tc>
      </w:tr>
      <w:tr w:rsidR="000430D2" w:rsidRPr="005A5E1E" w:rsidTr="00E0388C"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30D2" w:rsidRPr="00A53F7E" w:rsidRDefault="009D534C" w:rsidP="00A53F7E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Ожидаемые результаты реализации программы</w:t>
            </w:r>
            <w:r w:rsidR="00CC4C9A" w:rsidRPr="00A53F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1EFB" w:rsidRDefault="00CC4C9A" w:rsidP="00AF47DB">
            <w:pPr>
              <w:pStyle w:val="Default"/>
              <w:numPr>
                <w:ilvl w:val="0"/>
                <w:numId w:val="3"/>
              </w:numPr>
              <w:ind w:left="351" w:right="142"/>
              <w:jc w:val="both"/>
              <w:rPr>
                <w:sz w:val="28"/>
                <w:szCs w:val="28"/>
                <w:lang w:eastAsia="en-US"/>
              </w:rPr>
            </w:pPr>
            <w:r w:rsidRPr="00A53F7E">
              <w:rPr>
                <w:sz w:val="28"/>
                <w:szCs w:val="28"/>
                <w:lang w:eastAsia="en-US"/>
              </w:rPr>
              <w:t>сформирована муниципальная нормативно-правовая база, регламентирующая реализацию мероприятий программы и обеспечивающая поддержку школы с низким</w:t>
            </w:r>
            <w:r w:rsidR="00021EFB">
              <w:rPr>
                <w:sz w:val="28"/>
                <w:szCs w:val="28"/>
                <w:lang w:eastAsia="en-US"/>
              </w:rPr>
              <w:t>и результатами обучения</w:t>
            </w:r>
            <w:r w:rsidRPr="00A53F7E">
              <w:rPr>
                <w:sz w:val="28"/>
                <w:szCs w:val="28"/>
                <w:lang w:eastAsia="en-US"/>
              </w:rPr>
              <w:t xml:space="preserve">, в области </w:t>
            </w:r>
            <w:r w:rsidR="00021EFB">
              <w:rPr>
                <w:sz w:val="28"/>
                <w:szCs w:val="28"/>
                <w:lang w:eastAsia="en-US"/>
              </w:rPr>
              <w:t>повышения качества образования;</w:t>
            </w:r>
          </w:p>
          <w:p w:rsidR="000430D2" w:rsidRPr="009D534C" w:rsidRDefault="00021EFB" w:rsidP="00AF47DB">
            <w:pPr>
              <w:pStyle w:val="Default"/>
              <w:numPr>
                <w:ilvl w:val="0"/>
                <w:numId w:val="3"/>
              </w:numPr>
              <w:ind w:left="351" w:right="142"/>
              <w:jc w:val="both"/>
              <w:rPr>
                <w:sz w:val="28"/>
                <w:szCs w:val="28"/>
                <w:lang w:eastAsia="en-US"/>
              </w:rPr>
            </w:pPr>
            <w:r w:rsidRPr="009D534C">
              <w:rPr>
                <w:sz w:val="28"/>
                <w:szCs w:val="28"/>
                <w:lang w:eastAsia="en-US"/>
              </w:rPr>
              <w:t>р</w:t>
            </w:r>
            <w:r w:rsidR="00CC4C9A" w:rsidRPr="009D534C">
              <w:rPr>
                <w:sz w:val="28"/>
                <w:szCs w:val="28"/>
                <w:lang w:eastAsia="en-US"/>
              </w:rPr>
              <w:t>азработана муниципальная система мер поддержки школы</w:t>
            </w:r>
            <w:r w:rsidR="009D534C" w:rsidRPr="009D534C">
              <w:rPr>
                <w:sz w:val="28"/>
                <w:szCs w:val="28"/>
                <w:lang w:eastAsia="en-US"/>
              </w:rPr>
              <w:t xml:space="preserve"> </w:t>
            </w:r>
            <w:r w:rsidR="00CC4C9A" w:rsidRPr="009D534C">
              <w:rPr>
                <w:sz w:val="28"/>
                <w:szCs w:val="28"/>
                <w:lang w:eastAsia="en-US"/>
              </w:rPr>
              <w:t>по переводу в эффективный режим развития;</w:t>
            </w:r>
          </w:p>
          <w:p w:rsidR="000430D2" w:rsidRPr="00A53F7E" w:rsidRDefault="00CC4C9A" w:rsidP="00AF47DB">
            <w:pPr>
              <w:pStyle w:val="Default"/>
              <w:numPr>
                <w:ilvl w:val="0"/>
                <w:numId w:val="3"/>
              </w:numPr>
              <w:ind w:left="351" w:right="142"/>
              <w:jc w:val="both"/>
              <w:rPr>
                <w:sz w:val="28"/>
                <w:szCs w:val="28"/>
                <w:lang w:eastAsia="en-US"/>
              </w:rPr>
            </w:pPr>
            <w:r w:rsidRPr="009D534C">
              <w:rPr>
                <w:sz w:val="28"/>
                <w:szCs w:val="28"/>
                <w:lang w:eastAsia="en-US"/>
              </w:rPr>
              <w:t>повышение к</w:t>
            </w:r>
            <w:r w:rsidR="00021EFB" w:rsidRPr="009D534C">
              <w:rPr>
                <w:sz w:val="28"/>
                <w:szCs w:val="28"/>
                <w:lang w:eastAsia="en-US"/>
              </w:rPr>
              <w:t xml:space="preserve">ачества образования в </w:t>
            </w:r>
            <w:r w:rsidR="00EB6CAB">
              <w:rPr>
                <w:sz w:val="28"/>
                <w:szCs w:val="28"/>
                <w:lang w:eastAsia="en-US"/>
              </w:rPr>
              <w:t xml:space="preserve">Константиновском </w:t>
            </w:r>
            <w:r w:rsidR="00021EFB">
              <w:rPr>
                <w:sz w:val="28"/>
                <w:szCs w:val="28"/>
                <w:lang w:eastAsia="en-US"/>
              </w:rPr>
              <w:t xml:space="preserve"> районе за сче</w:t>
            </w:r>
            <w:r w:rsidRPr="00A53F7E">
              <w:rPr>
                <w:sz w:val="28"/>
                <w:szCs w:val="28"/>
                <w:lang w:eastAsia="en-US"/>
              </w:rPr>
              <w:t xml:space="preserve">т повышения результативности деятельности школы с низкими результатами обучения; </w:t>
            </w:r>
          </w:p>
          <w:p w:rsidR="000430D2" w:rsidRPr="00A53F7E" w:rsidRDefault="00CC4C9A" w:rsidP="00AF47DB">
            <w:pPr>
              <w:pStyle w:val="Default"/>
              <w:numPr>
                <w:ilvl w:val="0"/>
                <w:numId w:val="3"/>
              </w:numPr>
              <w:ind w:left="351" w:right="142"/>
              <w:jc w:val="both"/>
              <w:rPr>
                <w:sz w:val="28"/>
                <w:szCs w:val="28"/>
                <w:lang w:eastAsia="en-US"/>
              </w:rPr>
            </w:pPr>
            <w:r w:rsidRPr="00A53F7E">
              <w:rPr>
                <w:sz w:val="28"/>
                <w:szCs w:val="28"/>
                <w:lang w:eastAsia="en-US"/>
              </w:rPr>
              <w:t>создан</w:t>
            </w:r>
            <w:r w:rsidR="00021EFB">
              <w:rPr>
                <w:sz w:val="28"/>
                <w:szCs w:val="28"/>
                <w:lang w:eastAsia="en-US"/>
              </w:rPr>
              <w:t>о эффективное межшкольное партне</w:t>
            </w:r>
            <w:r w:rsidRPr="00A53F7E">
              <w:rPr>
                <w:sz w:val="28"/>
                <w:szCs w:val="28"/>
                <w:lang w:eastAsia="en-US"/>
              </w:rPr>
              <w:t xml:space="preserve">рство и сетевое взаимодействие школ с разным уровнем качества результатов обучения; </w:t>
            </w:r>
          </w:p>
          <w:p w:rsidR="000430D2" w:rsidRPr="00A53F7E" w:rsidRDefault="00CC4C9A" w:rsidP="00103DC7">
            <w:pPr>
              <w:pStyle w:val="Default"/>
              <w:numPr>
                <w:ilvl w:val="0"/>
                <w:numId w:val="3"/>
              </w:numPr>
              <w:ind w:left="351" w:right="142"/>
              <w:jc w:val="both"/>
              <w:rPr>
                <w:sz w:val="28"/>
                <w:szCs w:val="28"/>
                <w:lang w:eastAsia="en-US"/>
              </w:rPr>
            </w:pPr>
            <w:r w:rsidRPr="00A53F7E">
              <w:rPr>
                <w:sz w:val="28"/>
                <w:szCs w:val="28"/>
                <w:lang w:eastAsia="en-US"/>
              </w:rPr>
              <w:t xml:space="preserve">сформирована система методического сопровождения учителей, работающих в образовательной организации с низкими результатами обучения </w:t>
            </w:r>
          </w:p>
        </w:tc>
      </w:tr>
      <w:tr w:rsidR="00470C41" w:rsidRPr="005A5E1E" w:rsidTr="00E0388C"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0C41" w:rsidRPr="00470C41" w:rsidRDefault="00470C41" w:rsidP="00470C4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8"/>
                <w:szCs w:val="28"/>
                <w:lang w:val="ru-RU" w:eastAsia="ru-RU"/>
              </w:rPr>
            </w:pPr>
            <w:r w:rsidRPr="00470C41">
              <w:rPr>
                <w:bCs/>
                <w:color w:val="auto"/>
                <w:sz w:val="28"/>
                <w:szCs w:val="28"/>
                <w:lang w:val="ru-RU" w:eastAsia="ru-RU"/>
              </w:rPr>
              <w:t>Контроль</w:t>
            </w:r>
          </w:p>
          <w:p w:rsidR="00470C41" w:rsidRPr="00470C41" w:rsidRDefault="00470C41" w:rsidP="00470C4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8"/>
                <w:szCs w:val="28"/>
                <w:lang w:val="ru-RU" w:eastAsia="ru-RU"/>
              </w:rPr>
            </w:pPr>
            <w:r w:rsidRPr="00470C41">
              <w:rPr>
                <w:bCs/>
                <w:color w:val="auto"/>
                <w:sz w:val="28"/>
                <w:szCs w:val="28"/>
                <w:lang w:val="ru-RU" w:eastAsia="ru-RU"/>
              </w:rPr>
              <w:t>реализации</w:t>
            </w:r>
          </w:p>
          <w:p w:rsidR="00470C41" w:rsidRPr="00470C41" w:rsidRDefault="00470C41" w:rsidP="00470C4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8"/>
                <w:szCs w:val="28"/>
                <w:lang w:val="ru-RU" w:eastAsia="ru-RU"/>
              </w:rPr>
            </w:pPr>
            <w:r w:rsidRPr="00470C41">
              <w:rPr>
                <w:bCs/>
                <w:color w:val="auto"/>
                <w:sz w:val="28"/>
                <w:szCs w:val="28"/>
                <w:lang w:val="ru-RU" w:eastAsia="ru-RU"/>
              </w:rPr>
              <w:t>Программы</w:t>
            </w:r>
          </w:p>
        </w:tc>
        <w:tc>
          <w:tcPr>
            <w:tcW w:w="7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70C41" w:rsidRPr="00470C41" w:rsidRDefault="00470C41" w:rsidP="00103DC7">
            <w:pPr>
              <w:autoSpaceDE w:val="0"/>
              <w:autoSpaceDN w:val="0"/>
              <w:adjustRightInd w:val="0"/>
              <w:spacing w:after="0" w:line="240" w:lineRule="auto"/>
              <w:ind w:left="0" w:right="142" w:firstLine="0"/>
              <w:rPr>
                <w:color w:val="auto"/>
                <w:sz w:val="28"/>
                <w:szCs w:val="28"/>
                <w:lang w:val="ru-RU" w:eastAsia="ru-RU"/>
              </w:rPr>
            </w:pPr>
            <w:r w:rsidRPr="00470C41">
              <w:rPr>
                <w:color w:val="auto"/>
                <w:sz w:val="28"/>
                <w:szCs w:val="28"/>
                <w:lang w:val="ru-RU" w:eastAsia="ru-RU"/>
              </w:rPr>
              <w:t xml:space="preserve">Контроль реализации Программы осуществляет </w:t>
            </w:r>
            <w:r w:rsidR="00103DC7">
              <w:rPr>
                <w:color w:val="auto"/>
                <w:sz w:val="28"/>
                <w:szCs w:val="28"/>
                <w:lang w:val="ru-RU" w:eastAsia="ru-RU"/>
              </w:rPr>
              <w:t>МУ «Отдел образования Администрации Константиновского района»</w:t>
            </w:r>
          </w:p>
        </w:tc>
      </w:tr>
    </w:tbl>
    <w:p w:rsidR="00AF2EA3" w:rsidRPr="00740029" w:rsidRDefault="008D7DF4" w:rsidP="00740029">
      <w:pPr>
        <w:suppressAutoHyphens/>
        <w:spacing w:before="240" w:after="218" w:line="259" w:lineRule="auto"/>
        <w:ind w:left="0" w:right="0"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lang w:val="ru-RU"/>
        </w:rPr>
        <w:br w:type="page"/>
      </w:r>
      <w:bookmarkStart w:id="1" w:name="_Toc74160772"/>
      <w:r w:rsidR="00CC4C9A" w:rsidRPr="00740029">
        <w:rPr>
          <w:b/>
          <w:sz w:val="28"/>
          <w:szCs w:val="28"/>
          <w:lang w:val="ru-RU"/>
        </w:rPr>
        <w:t xml:space="preserve">Раздел II. </w:t>
      </w:r>
      <w:r w:rsidR="00AF2EA3" w:rsidRPr="00740029">
        <w:rPr>
          <w:b/>
          <w:sz w:val="28"/>
          <w:szCs w:val="28"/>
          <w:lang w:val="ru-RU"/>
        </w:rPr>
        <w:t>Актуальность</w:t>
      </w:r>
      <w:bookmarkEnd w:id="1"/>
    </w:p>
    <w:p w:rsidR="00AF2EA3" w:rsidRPr="00AF2EA3" w:rsidRDefault="00AF2EA3" w:rsidP="00490655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8"/>
          <w:szCs w:val="28"/>
          <w:lang w:val="ru-RU" w:eastAsia="ru-RU"/>
        </w:rPr>
      </w:pPr>
      <w:r w:rsidRPr="00AF2EA3">
        <w:rPr>
          <w:color w:val="auto"/>
          <w:sz w:val="28"/>
          <w:szCs w:val="28"/>
          <w:lang w:val="ru-RU" w:eastAsia="ru-RU"/>
        </w:rPr>
        <w:t>Приоритетом государственной политики в настоящее время является</w:t>
      </w:r>
      <w:r>
        <w:rPr>
          <w:color w:val="auto"/>
          <w:sz w:val="28"/>
          <w:szCs w:val="28"/>
          <w:lang w:val="ru-RU" w:eastAsia="ru-RU"/>
        </w:rPr>
        <w:t xml:space="preserve"> </w:t>
      </w:r>
      <w:r w:rsidRPr="00AF2EA3">
        <w:rPr>
          <w:color w:val="auto"/>
          <w:sz w:val="28"/>
          <w:szCs w:val="28"/>
          <w:lang w:val="ru-RU" w:eastAsia="ru-RU"/>
        </w:rPr>
        <w:t>обеспечение высокого качества образования для всех детей независимо от</w:t>
      </w:r>
      <w:r>
        <w:rPr>
          <w:color w:val="auto"/>
          <w:sz w:val="28"/>
          <w:szCs w:val="28"/>
          <w:lang w:val="ru-RU" w:eastAsia="ru-RU"/>
        </w:rPr>
        <w:t xml:space="preserve"> </w:t>
      </w:r>
      <w:r w:rsidRPr="00AF2EA3">
        <w:rPr>
          <w:color w:val="auto"/>
          <w:sz w:val="28"/>
          <w:szCs w:val="28"/>
          <w:lang w:val="ru-RU" w:eastAsia="ru-RU"/>
        </w:rPr>
        <w:t>места жительства, социального статуса семей, в связи с этим необходимо</w:t>
      </w:r>
      <w:r>
        <w:rPr>
          <w:color w:val="auto"/>
          <w:sz w:val="28"/>
          <w:szCs w:val="28"/>
          <w:lang w:val="ru-RU" w:eastAsia="ru-RU"/>
        </w:rPr>
        <w:t xml:space="preserve"> </w:t>
      </w:r>
      <w:r w:rsidRPr="00AF2EA3">
        <w:rPr>
          <w:color w:val="auto"/>
          <w:sz w:val="28"/>
          <w:szCs w:val="28"/>
          <w:lang w:val="ru-RU" w:eastAsia="ru-RU"/>
        </w:rPr>
        <w:t>разработать и реализовать комплекс мер, направленных на создание условий</w:t>
      </w:r>
      <w:r>
        <w:rPr>
          <w:color w:val="auto"/>
          <w:sz w:val="28"/>
          <w:szCs w:val="28"/>
          <w:lang w:val="ru-RU" w:eastAsia="ru-RU"/>
        </w:rPr>
        <w:t xml:space="preserve"> </w:t>
      </w:r>
      <w:r w:rsidRPr="00AF2EA3">
        <w:rPr>
          <w:color w:val="auto"/>
          <w:sz w:val="28"/>
          <w:szCs w:val="28"/>
          <w:lang w:val="ru-RU" w:eastAsia="ru-RU"/>
        </w:rPr>
        <w:t>для получения качественного общего образования в</w:t>
      </w:r>
      <w:r>
        <w:rPr>
          <w:color w:val="auto"/>
          <w:sz w:val="28"/>
          <w:szCs w:val="28"/>
          <w:lang w:val="ru-RU" w:eastAsia="ru-RU"/>
        </w:rPr>
        <w:t>о всех обще</w:t>
      </w:r>
      <w:r w:rsidRPr="00AF2EA3">
        <w:rPr>
          <w:color w:val="auto"/>
          <w:sz w:val="28"/>
          <w:szCs w:val="28"/>
          <w:lang w:val="ru-RU" w:eastAsia="ru-RU"/>
        </w:rPr>
        <w:t>образовательных</w:t>
      </w:r>
      <w:r>
        <w:rPr>
          <w:color w:val="auto"/>
          <w:sz w:val="28"/>
          <w:szCs w:val="28"/>
          <w:lang w:val="ru-RU" w:eastAsia="ru-RU"/>
        </w:rPr>
        <w:t xml:space="preserve"> </w:t>
      </w:r>
      <w:r w:rsidRPr="00AF2EA3">
        <w:rPr>
          <w:color w:val="auto"/>
          <w:sz w:val="28"/>
          <w:szCs w:val="28"/>
          <w:lang w:val="ru-RU" w:eastAsia="ru-RU"/>
        </w:rPr>
        <w:t xml:space="preserve">организациях </w:t>
      </w:r>
      <w:r w:rsidR="005D6227">
        <w:rPr>
          <w:color w:val="auto"/>
          <w:sz w:val="28"/>
          <w:szCs w:val="28"/>
          <w:lang w:val="ru-RU" w:eastAsia="ru-RU"/>
        </w:rPr>
        <w:t>Константиновского</w:t>
      </w:r>
      <w:r>
        <w:rPr>
          <w:color w:val="auto"/>
          <w:sz w:val="28"/>
          <w:szCs w:val="28"/>
          <w:lang w:val="ru-RU" w:eastAsia="ru-RU"/>
        </w:rPr>
        <w:t xml:space="preserve"> района</w:t>
      </w:r>
      <w:r w:rsidRPr="00AF2EA3">
        <w:rPr>
          <w:color w:val="auto"/>
          <w:sz w:val="28"/>
          <w:szCs w:val="28"/>
          <w:lang w:val="ru-RU" w:eastAsia="ru-RU"/>
        </w:rPr>
        <w:t>.</w:t>
      </w:r>
    </w:p>
    <w:p w:rsidR="00AF2EA3" w:rsidRPr="00AF2EA3" w:rsidRDefault="00AF2EA3" w:rsidP="00740029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8"/>
          <w:szCs w:val="28"/>
          <w:lang w:val="ru-RU" w:eastAsia="ru-RU"/>
        </w:rPr>
      </w:pPr>
      <w:r w:rsidRPr="00AF2EA3">
        <w:rPr>
          <w:b/>
          <w:bCs/>
          <w:color w:val="auto"/>
          <w:sz w:val="28"/>
          <w:szCs w:val="28"/>
          <w:lang w:val="ru-RU" w:eastAsia="ru-RU"/>
        </w:rPr>
        <w:t xml:space="preserve">Образовательный результат – </w:t>
      </w:r>
      <w:r w:rsidRPr="00AF2EA3">
        <w:rPr>
          <w:color w:val="auto"/>
          <w:sz w:val="28"/>
          <w:szCs w:val="28"/>
          <w:lang w:val="ru-RU" w:eastAsia="ru-RU"/>
        </w:rPr>
        <w:t>это ожидаемые и измеряемые</w:t>
      </w:r>
      <w:r>
        <w:rPr>
          <w:color w:val="auto"/>
          <w:sz w:val="28"/>
          <w:szCs w:val="28"/>
          <w:lang w:val="ru-RU" w:eastAsia="ru-RU"/>
        </w:rPr>
        <w:t xml:space="preserve"> </w:t>
      </w:r>
      <w:r w:rsidRPr="00AF2EA3">
        <w:rPr>
          <w:color w:val="auto"/>
          <w:sz w:val="28"/>
          <w:szCs w:val="28"/>
          <w:lang w:val="ru-RU" w:eastAsia="ru-RU"/>
        </w:rPr>
        <w:t>конкретные достижения обучающихся</w:t>
      </w:r>
      <w:r>
        <w:rPr>
          <w:color w:val="auto"/>
          <w:sz w:val="28"/>
          <w:szCs w:val="28"/>
          <w:lang w:val="ru-RU" w:eastAsia="ru-RU"/>
        </w:rPr>
        <w:t xml:space="preserve"> </w:t>
      </w:r>
      <w:r w:rsidRPr="00AF2EA3">
        <w:rPr>
          <w:color w:val="auto"/>
          <w:sz w:val="28"/>
          <w:szCs w:val="28"/>
          <w:lang w:val="ru-RU" w:eastAsia="ru-RU"/>
        </w:rPr>
        <w:t>по завершении всей или части образовательной программы, а</w:t>
      </w:r>
      <w:r>
        <w:rPr>
          <w:color w:val="auto"/>
          <w:sz w:val="28"/>
          <w:szCs w:val="28"/>
          <w:lang w:val="ru-RU" w:eastAsia="ru-RU"/>
        </w:rPr>
        <w:t xml:space="preserve"> </w:t>
      </w:r>
      <w:r w:rsidRPr="00AF2EA3">
        <w:rPr>
          <w:color w:val="auto"/>
          <w:sz w:val="28"/>
          <w:szCs w:val="28"/>
          <w:lang w:val="ru-RU" w:eastAsia="ru-RU"/>
        </w:rPr>
        <w:t>также уровня(-ей) образования.</w:t>
      </w:r>
    </w:p>
    <w:p w:rsidR="00AF2EA3" w:rsidRDefault="00AF2EA3" w:rsidP="00740029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8"/>
          <w:szCs w:val="28"/>
          <w:lang w:val="ru-RU" w:eastAsia="ru-RU"/>
        </w:rPr>
      </w:pPr>
      <w:r w:rsidRPr="00AF2EA3">
        <w:rPr>
          <w:b/>
          <w:bCs/>
          <w:color w:val="auto"/>
          <w:sz w:val="28"/>
          <w:szCs w:val="28"/>
          <w:lang w:val="ru-RU" w:eastAsia="ru-RU"/>
        </w:rPr>
        <w:t xml:space="preserve">Низкие образовательные результаты (НОР) – </w:t>
      </w:r>
      <w:r w:rsidRPr="00AF2EA3">
        <w:rPr>
          <w:color w:val="auto"/>
          <w:sz w:val="28"/>
          <w:szCs w:val="28"/>
          <w:lang w:val="ru-RU" w:eastAsia="ru-RU"/>
        </w:rPr>
        <w:t>результат ниже установленных показателей.</w:t>
      </w:r>
    </w:p>
    <w:p w:rsidR="00E02230" w:rsidRPr="00E02230" w:rsidRDefault="009C4ACC" w:rsidP="00D629FE">
      <w:pPr>
        <w:tabs>
          <w:tab w:val="left" w:pos="1200"/>
        </w:tabs>
        <w:spacing w:after="0" w:line="240" w:lineRule="auto"/>
        <w:ind w:left="0"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Муниципальная система</w:t>
      </w:r>
      <w:r w:rsidR="00E02230" w:rsidRPr="00E02230">
        <w:rPr>
          <w:sz w:val="28"/>
          <w:szCs w:val="28"/>
          <w:lang w:val="ru-RU"/>
        </w:rPr>
        <w:t xml:space="preserve"> образования </w:t>
      </w:r>
      <w:r>
        <w:rPr>
          <w:sz w:val="28"/>
          <w:szCs w:val="28"/>
          <w:lang w:val="ru-RU"/>
        </w:rPr>
        <w:t>включает в себя</w:t>
      </w:r>
      <w:r w:rsidR="00E02230" w:rsidRPr="00E022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11 общеобразовательных организаций. </w:t>
      </w:r>
      <w:r w:rsidR="00E02230" w:rsidRPr="00E02230">
        <w:rPr>
          <w:sz w:val="28"/>
          <w:szCs w:val="28"/>
          <w:lang w:val="ru-RU"/>
        </w:rPr>
        <w:t>Средняя наполняемос</w:t>
      </w:r>
      <w:r w:rsidR="00BC30A9">
        <w:rPr>
          <w:sz w:val="28"/>
          <w:szCs w:val="28"/>
          <w:lang w:val="ru-RU"/>
        </w:rPr>
        <w:t>ть классов составляет</w:t>
      </w:r>
      <w:r w:rsidR="00E02230" w:rsidRPr="00E02230">
        <w:rPr>
          <w:sz w:val="28"/>
          <w:szCs w:val="28"/>
          <w:lang w:val="ru-RU"/>
        </w:rPr>
        <w:t xml:space="preserve"> </w:t>
      </w:r>
      <w:r w:rsidR="00BC30A9">
        <w:rPr>
          <w:sz w:val="28"/>
          <w:szCs w:val="28"/>
          <w:lang w:val="ru-RU"/>
        </w:rPr>
        <w:t xml:space="preserve">в школах </w:t>
      </w:r>
      <w:r w:rsidR="008E304A">
        <w:rPr>
          <w:sz w:val="28"/>
          <w:szCs w:val="28"/>
          <w:lang w:val="ru-RU"/>
        </w:rPr>
        <w:t>г. Константиновска</w:t>
      </w:r>
      <w:r w:rsidR="00740029">
        <w:rPr>
          <w:sz w:val="28"/>
          <w:szCs w:val="28"/>
          <w:lang w:val="ru-RU"/>
        </w:rPr>
        <w:t> </w:t>
      </w:r>
      <w:r w:rsidR="00BC30A9">
        <w:rPr>
          <w:sz w:val="28"/>
          <w:szCs w:val="28"/>
          <w:lang w:val="ru-RU"/>
        </w:rPr>
        <w:t>– 23,</w:t>
      </w:r>
      <w:r w:rsidR="00513B32">
        <w:rPr>
          <w:sz w:val="28"/>
          <w:szCs w:val="28"/>
          <w:lang w:val="ru-RU"/>
        </w:rPr>
        <w:t>2</w:t>
      </w:r>
      <w:r w:rsidR="00E02230" w:rsidRPr="00E02230">
        <w:rPr>
          <w:sz w:val="28"/>
          <w:szCs w:val="28"/>
          <w:lang w:val="ru-RU"/>
        </w:rPr>
        <w:t xml:space="preserve"> человек</w:t>
      </w:r>
      <w:r w:rsidR="00BC30A9">
        <w:rPr>
          <w:sz w:val="28"/>
          <w:szCs w:val="28"/>
          <w:lang w:val="ru-RU"/>
        </w:rPr>
        <w:t>а</w:t>
      </w:r>
      <w:r w:rsidR="00E02230" w:rsidRPr="00E02230">
        <w:rPr>
          <w:sz w:val="28"/>
          <w:szCs w:val="28"/>
          <w:lang w:val="ru-RU"/>
        </w:rPr>
        <w:t>, в сельс</w:t>
      </w:r>
      <w:r w:rsidR="00BC30A9">
        <w:rPr>
          <w:sz w:val="28"/>
          <w:szCs w:val="28"/>
          <w:lang w:val="ru-RU"/>
        </w:rPr>
        <w:t xml:space="preserve">кой местности – </w:t>
      </w:r>
      <w:r w:rsidR="00513B32">
        <w:rPr>
          <w:sz w:val="28"/>
          <w:szCs w:val="28"/>
          <w:lang w:val="ru-RU"/>
        </w:rPr>
        <w:t>11</w:t>
      </w:r>
      <w:r w:rsidR="00E02230" w:rsidRPr="00E02230">
        <w:rPr>
          <w:sz w:val="28"/>
          <w:szCs w:val="28"/>
          <w:lang w:val="ru-RU"/>
        </w:rPr>
        <w:t>.</w:t>
      </w:r>
    </w:p>
    <w:p w:rsidR="00E02230" w:rsidRDefault="00BC30A9" w:rsidP="00D629F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C30A9">
        <w:rPr>
          <w:sz w:val="28"/>
          <w:szCs w:val="28"/>
        </w:rPr>
        <w:t>И</w:t>
      </w:r>
      <w:r w:rsidR="00E02230" w:rsidRPr="00BC30A9">
        <w:rPr>
          <w:sz w:val="28"/>
          <w:szCs w:val="28"/>
        </w:rPr>
        <w:t xml:space="preserve">нфраструктура сети </w:t>
      </w:r>
      <w:r w:rsidRPr="00BC30A9">
        <w:rPr>
          <w:sz w:val="28"/>
          <w:szCs w:val="28"/>
        </w:rPr>
        <w:t>общеобразовательных организаций</w:t>
      </w:r>
      <w:r w:rsidR="00E02230" w:rsidRPr="00BC30A9">
        <w:rPr>
          <w:sz w:val="28"/>
          <w:szCs w:val="28"/>
        </w:rPr>
        <w:t xml:space="preserve"> в целом позволяет удовлетворить</w:t>
      </w:r>
      <w:r>
        <w:rPr>
          <w:sz w:val="28"/>
          <w:szCs w:val="28"/>
        </w:rPr>
        <w:t xml:space="preserve"> образовательные запросы местного населения</w:t>
      </w:r>
      <w:r w:rsidR="00E02230" w:rsidRPr="00BC30A9">
        <w:rPr>
          <w:sz w:val="28"/>
          <w:szCs w:val="28"/>
        </w:rPr>
        <w:t xml:space="preserve"> с учётом интересов, потребностей, уровня развития, состояния здоровья, реализовать их право на общедоступ</w:t>
      </w:r>
      <w:r w:rsidR="005A7693">
        <w:rPr>
          <w:sz w:val="28"/>
          <w:szCs w:val="28"/>
        </w:rPr>
        <w:t>ное образование.</w:t>
      </w:r>
    </w:p>
    <w:p w:rsidR="00B40F5D" w:rsidRDefault="005A7693" w:rsidP="00B40F5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Всероссийских проверочных работ в 2019 году </w:t>
      </w:r>
      <w:r w:rsidR="00CA3587">
        <w:rPr>
          <w:sz w:val="28"/>
          <w:szCs w:val="28"/>
        </w:rPr>
        <w:t>МБОУ «Стычновская СОШ»</w:t>
      </w:r>
      <w:r>
        <w:rPr>
          <w:sz w:val="28"/>
          <w:szCs w:val="28"/>
        </w:rPr>
        <w:t xml:space="preserve"> вошла в список школ с низкими образовательными результатами.</w:t>
      </w:r>
    </w:p>
    <w:p w:rsidR="00AF2EA3" w:rsidRDefault="00B40F5D" w:rsidP="00B40F5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школа не имеет достаточных внутренних </w:t>
      </w:r>
      <w:r w:rsidR="00AF2EA3" w:rsidRPr="00AF2EA3">
        <w:rPr>
          <w:sz w:val="28"/>
          <w:szCs w:val="28"/>
        </w:rPr>
        <w:t>рес</w:t>
      </w:r>
      <w:r>
        <w:rPr>
          <w:sz w:val="28"/>
          <w:szCs w:val="28"/>
        </w:rPr>
        <w:t>урсов</w:t>
      </w:r>
      <w:r w:rsidR="00AF2EA3" w:rsidRPr="00AF2EA3">
        <w:rPr>
          <w:sz w:val="28"/>
          <w:szCs w:val="28"/>
        </w:rPr>
        <w:t xml:space="preserve"> для организации эффективной работы </w:t>
      </w:r>
      <w:r>
        <w:rPr>
          <w:sz w:val="28"/>
          <w:szCs w:val="28"/>
        </w:rPr>
        <w:t>по повышению качества образования (кадровых</w:t>
      </w:r>
      <w:r w:rsidR="00AF2EA3" w:rsidRPr="00AF2EA3">
        <w:rPr>
          <w:sz w:val="28"/>
          <w:szCs w:val="28"/>
        </w:rPr>
        <w:t>,</w:t>
      </w:r>
      <w:r>
        <w:rPr>
          <w:sz w:val="28"/>
          <w:szCs w:val="28"/>
        </w:rPr>
        <w:t xml:space="preserve"> методических, материально-технических, финансовых и др.).</w:t>
      </w:r>
    </w:p>
    <w:p w:rsidR="00446259" w:rsidRDefault="00446259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  <w:r w:rsidRPr="006218DC">
        <w:rPr>
          <w:sz w:val="28"/>
          <w:szCs w:val="28"/>
          <w:lang w:val="ru-RU"/>
        </w:rPr>
        <w:br w:type="page"/>
      </w:r>
    </w:p>
    <w:p w:rsidR="00AF2EA3" w:rsidRPr="00740029" w:rsidRDefault="00ED1DF0" w:rsidP="00740029">
      <w:pPr>
        <w:suppressAutoHyphens/>
        <w:spacing w:before="240" w:after="218" w:line="259" w:lineRule="auto"/>
        <w:ind w:left="0" w:right="0" w:firstLine="0"/>
        <w:jc w:val="center"/>
        <w:outlineLvl w:val="0"/>
        <w:rPr>
          <w:b/>
          <w:sz w:val="28"/>
          <w:szCs w:val="28"/>
          <w:lang w:val="ru-RU"/>
        </w:rPr>
      </w:pPr>
      <w:bookmarkStart w:id="2" w:name="_Toc74160773"/>
      <w:r w:rsidRPr="00740029">
        <w:rPr>
          <w:b/>
          <w:sz w:val="28"/>
          <w:szCs w:val="28"/>
          <w:lang w:val="ru-RU"/>
        </w:rPr>
        <w:t>Раздел</w:t>
      </w:r>
      <w:r w:rsidR="004B1858" w:rsidRPr="00740029">
        <w:rPr>
          <w:b/>
          <w:sz w:val="28"/>
          <w:szCs w:val="28"/>
          <w:lang w:val="ru-RU"/>
        </w:rPr>
        <w:t xml:space="preserve"> </w:t>
      </w:r>
      <w:r w:rsidR="002C65B5" w:rsidRPr="00740029">
        <w:rPr>
          <w:b/>
          <w:sz w:val="28"/>
          <w:szCs w:val="28"/>
          <w:lang w:val="ru-RU"/>
        </w:rPr>
        <w:t>I</w:t>
      </w:r>
      <w:r w:rsidR="00004080" w:rsidRPr="00740029">
        <w:rPr>
          <w:b/>
          <w:sz w:val="28"/>
          <w:szCs w:val="28"/>
          <w:lang w:val="ru-RU"/>
        </w:rPr>
        <w:t>II</w:t>
      </w:r>
      <w:r w:rsidR="002C65B5" w:rsidRPr="00740029">
        <w:rPr>
          <w:b/>
          <w:sz w:val="28"/>
          <w:szCs w:val="28"/>
          <w:lang w:val="ru-RU"/>
        </w:rPr>
        <w:t>. А</w:t>
      </w:r>
      <w:r w:rsidRPr="00740029">
        <w:rPr>
          <w:b/>
          <w:sz w:val="28"/>
          <w:szCs w:val="28"/>
          <w:lang w:val="ru-RU"/>
        </w:rPr>
        <w:t xml:space="preserve">нализ </w:t>
      </w:r>
      <w:r w:rsidR="008410C5" w:rsidRPr="00740029">
        <w:rPr>
          <w:b/>
          <w:sz w:val="28"/>
          <w:szCs w:val="28"/>
          <w:lang w:val="ru-RU"/>
        </w:rPr>
        <w:t xml:space="preserve">исходной </w:t>
      </w:r>
      <w:r w:rsidR="004B1858" w:rsidRPr="00740029">
        <w:rPr>
          <w:b/>
          <w:sz w:val="28"/>
          <w:szCs w:val="28"/>
          <w:lang w:val="ru-RU"/>
        </w:rPr>
        <w:t>ситуации</w:t>
      </w:r>
      <w:r w:rsidR="008410C5" w:rsidRPr="00740029">
        <w:rPr>
          <w:b/>
          <w:sz w:val="28"/>
          <w:szCs w:val="28"/>
          <w:lang w:val="ru-RU"/>
        </w:rPr>
        <w:t>,</w:t>
      </w:r>
      <w:r w:rsidR="002C65B5" w:rsidRPr="00740029">
        <w:rPr>
          <w:b/>
          <w:sz w:val="28"/>
          <w:szCs w:val="28"/>
          <w:lang w:val="ru-RU"/>
        </w:rPr>
        <w:t xml:space="preserve"> обоснование целей и задач</w:t>
      </w:r>
      <w:r w:rsidR="008410C5" w:rsidRPr="00740029">
        <w:rPr>
          <w:b/>
          <w:sz w:val="28"/>
          <w:szCs w:val="28"/>
          <w:lang w:val="ru-RU"/>
        </w:rPr>
        <w:t xml:space="preserve"> Программы</w:t>
      </w:r>
      <w:bookmarkEnd w:id="2"/>
    </w:p>
    <w:p w:rsidR="00667E78" w:rsidRPr="004F66FA" w:rsidRDefault="00667E78" w:rsidP="00667E78">
      <w:pPr>
        <w:pStyle w:val="Default"/>
        <w:ind w:firstLine="709"/>
        <w:jc w:val="both"/>
        <w:rPr>
          <w:sz w:val="28"/>
          <w:szCs w:val="28"/>
        </w:rPr>
      </w:pPr>
      <w:r w:rsidRPr="004F66FA">
        <w:rPr>
          <w:b/>
          <w:sz w:val="28"/>
          <w:szCs w:val="28"/>
        </w:rPr>
        <w:t xml:space="preserve">Цель Программы: </w:t>
      </w:r>
      <w:r w:rsidRPr="004F66FA">
        <w:rPr>
          <w:sz w:val="28"/>
          <w:szCs w:val="28"/>
        </w:rPr>
        <w:t>Повышение качества образовательных результатов обучающихся в школе, показывающей низкие результаты обучения, за счёт повышения педагогического и ресурсного потенциала школы.</w:t>
      </w:r>
      <w:r>
        <w:rPr>
          <w:sz w:val="28"/>
          <w:szCs w:val="28"/>
        </w:rPr>
        <w:t xml:space="preserve"> </w:t>
      </w:r>
    </w:p>
    <w:p w:rsidR="00667E78" w:rsidRPr="004F66FA" w:rsidRDefault="00667E78" w:rsidP="00667E78">
      <w:pPr>
        <w:pStyle w:val="Default"/>
        <w:ind w:firstLine="709"/>
        <w:jc w:val="both"/>
        <w:rPr>
          <w:sz w:val="28"/>
          <w:szCs w:val="28"/>
        </w:rPr>
      </w:pPr>
      <w:r w:rsidRPr="004F66FA">
        <w:rPr>
          <w:sz w:val="28"/>
          <w:szCs w:val="28"/>
        </w:rPr>
        <w:t xml:space="preserve">Определение адресной программы мероприятий, нацеленной на развитие общеобразовательной организации и повышение качества образования. </w:t>
      </w:r>
    </w:p>
    <w:p w:rsidR="00667E78" w:rsidRPr="00496D37" w:rsidRDefault="00667E78" w:rsidP="00667E78">
      <w:pPr>
        <w:spacing w:after="0" w:line="240" w:lineRule="auto"/>
        <w:ind w:left="-5" w:right="72"/>
        <w:jc w:val="left"/>
        <w:rPr>
          <w:b/>
          <w:sz w:val="10"/>
          <w:szCs w:val="10"/>
          <w:lang w:val="ru-RU"/>
        </w:rPr>
      </w:pPr>
    </w:p>
    <w:p w:rsidR="00667E78" w:rsidRPr="004F66FA" w:rsidRDefault="00667E78" w:rsidP="00667E78">
      <w:pPr>
        <w:pStyle w:val="Default"/>
        <w:ind w:firstLine="709"/>
        <w:jc w:val="both"/>
        <w:rPr>
          <w:sz w:val="28"/>
          <w:szCs w:val="28"/>
        </w:rPr>
      </w:pPr>
      <w:r w:rsidRPr="004F66FA">
        <w:rPr>
          <w:b/>
          <w:sz w:val="28"/>
          <w:szCs w:val="28"/>
        </w:rPr>
        <w:t>Основные задачи Программы</w:t>
      </w:r>
      <w:r w:rsidRPr="004F66FA">
        <w:rPr>
          <w:sz w:val="28"/>
          <w:szCs w:val="28"/>
        </w:rPr>
        <w:t xml:space="preserve">: </w:t>
      </w:r>
    </w:p>
    <w:p w:rsidR="00667E78" w:rsidRPr="00E155E1" w:rsidRDefault="00667E78" w:rsidP="00667E78">
      <w:pPr>
        <w:pStyle w:val="a3"/>
        <w:numPr>
          <w:ilvl w:val="0"/>
          <w:numId w:val="13"/>
        </w:numPr>
        <w:tabs>
          <w:tab w:val="left" w:pos="851"/>
        </w:tabs>
        <w:ind w:left="851"/>
        <w:rPr>
          <w:sz w:val="28"/>
          <w:szCs w:val="28"/>
          <w:lang w:val="ru-RU"/>
        </w:rPr>
      </w:pPr>
      <w:r w:rsidRPr="00E155E1">
        <w:rPr>
          <w:sz w:val="28"/>
          <w:szCs w:val="28"/>
          <w:lang w:val="ru-RU"/>
        </w:rPr>
        <w:t xml:space="preserve">Создать условия для получения положительной динамики качества образования в школе. </w:t>
      </w:r>
    </w:p>
    <w:p w:rsidR="00667E78" w:rsidRPr="00E155E1" w:rsidRDefault="00667E78" w:rsidP="00667E78">
      <w:pPr>
        <w:pStyle w:val="a3"/>
        <w:numPr>
          <w:ilvl w:val="0"/>
          <w:numId w:val="13"/>
        </w:numPr>
        <w:tabs>
          <w:tab w:val="left" w:pos="851"/>
        </w:tabs>
        <w:ind w:left="851"/>
        <w:rPr>
          <w:sz w:val="28"/>
          <w:szCs w:val="28"/>
          <w:lang w:val="ru-RU"/>
        </w:rPr>
      </w:pPr>
      <w:r w:rsidRPr="00E155E1">
        <w:rPr>
          <w:sz w:val="28"/>
          <w:szCs w:val="28"/>
          <w:lang w:val="ru-RU"/>
        </w:rPr>
        <w:t xml:space="preserve">Сформировать муниципальную систему методического сопровождения учителей. </w:t>
      </w:r>
    </w:p>
    <w:p w:rsidR="00667E78" w:rsidRPr="00E155E1" w:rsidRDefault="00667E78" w:rsidP="00667E78">
      <w:pPr>
        <w:pStyle w:val="a3"/>
        <w:numPr>
          <w:ilvl w:val="0"/>
          <w:numId w:val="13"/>
        </w:numPr>
        <w:tabs>
          <w:tab w:val="left" w:pos="851"/>
        </w:tabs>
        <w:ind w:left="851"/>
        <w:rPr>
          <w:sz w:val="28"/>
          <w:szCs w:val="28"/>
          <w:lang w:val="ru-RU"/>
        </w:rPr>
      </w:pPr>
      <w:r w:rsidRPr="00E155E1">
        <w:rPr>
          <w:sz w:val="28"/>
          <w:szCs w:val="28"/>
          <w:lang w:val="ru-RU"/>
        </w:rPr>
        <w:t xml:space="preserve">Сформировать эффективную консультационную службу, обеспечивающую поддержку руководителей и педагогов школы в области повышения профессиональных компетенций. </w:t>
      </w:r>
    </w:p>
    <w:p w:rsidR="00667E78" w:rsidRPr="00E155E1" w:rsidRDefault="00667E78" w:rsidP="00667E78">
      <w:pPr>
        <w:pStyle w:val="a3"/>
        <w:numPr>
          <w:ilvl w:val="0"/>
          <w:numId w:val="13"/>
        </w:numPr>
        <w:tabs>
          <w:tab w:val="left" w:pos="851"/>
        </w:tabs>
        <w:ind w:left="851"/>
        <w:rPr>
          <w:sz w:val="28"/>
          <w:szCs w:val="28"/>
          <w:lang w:val="ru-RU"/>
        </w:rPr>
      </w:pPr>
      <w:r w:rsidRPr="00E155E1">
        <w:rPr>
          <w:sz w:val="28"/>
          <w:szCs w:val="28"/>
          <w:lang w:val="ru-RU"/>
        </w:rPr>
        <w:t xml:space="preserve">Определить наиболее эффективные и адресные формы поддержки школы на муниципальном уровне. </w:t>
      </w:r>
    </w:p>
    <w:p w:rsidR="00667E78" w:rsidRPr="00E155E1" w:rsidRDefault="00667E78" w:rsidP="00667E78">
      <w:pPr>
        <w:pStyle w:val="a3"/>
        <w:numPr>
          <w:ilvl w:val="0"/>
          <w:numId w:val="13"/>
        </w:numPr>
        <w:tabs>
          <w:tab w:val="left" w:pos="851"/>
        </w:tabs>
        <w:ind w:left="851"/>
        <w:rPr>
          <w:sz w:val="28"/>
          <w:szCs w:val="28"/>
          <w:lang w:val="ru-RU"/>
        </w:rPr>
      </w:pPr>
      <w:r w:rsidRPr="00E155E1">
        <w:rPr>
          <w:sz w:val="28"/>
          <w:szCs w:val="28"/>
          <w:lang w:val="ru-RU"/>
        </w:rPr>
        <w:t xml:space="preserve">Создать условия для профессионального развития и эффективного повышения квалификации педагогических и управленческих кадров школы. </w:t>
      </w:r>
    </w:p>
    <w:p w:rsidR="00667E78" w:rsidRPr="00E155E1" w:rsidRDefault="00667E78" w:rsidP="00667E78">
      <w:pPr>
        <w:pStyle w:val="a3"/>
        <w:numPr>
          <w:ilvl w:val="0"/>
          <w:numId w:val="13"/>
        </w:numPr>
        <w:tabs>
          <w:tab w:val="left" w:pos="851"/>
        </w:tabs>
        <w:ind w:left="851"/>
        <w:rPr>
          <w:sz w:val="28"/>
          <w:szCs w:val="28"/>
          <w:lang w:val="ru-RU"/>
        </w:rPr>
      </w:pPr>
      <w:r w:rsidRPr="00E155E1">
        <w:rPr>
          <w:sz w:val="28"/>
          <w:szCs w:val="28"/>
          <w:lang w:val="ru-RU"/>
        </w:rPr>
        <w:t xml:space="preserve">Активизировать профессиональное взаимодействие по обмену опытом и распространению эффективных практик школ-лидеров и школы-участницы проекта. </w:t>
      </w:r>
    </w:p>
    <w:p w:rsidR="00667E78" w:rsidRPr="00E155E1" w:rsidRDefault="00667E78" w:rsidP="00667E78">
      <w:pPr>
        <w:pStyle w:val="a3"/>
        <w:numPr>
          <w:ilvl w:val="0"/>
          <w:numId w:val="13"/>
        </w:numPr>
        <w:tabs>
          <w:tab w:val="left" w:pos="851"/>
        </w:tabs>
        <w:ind w:left="851"/>
        <w:rPr>
          <w:sz w:val="28"/>
          <w:szCs w:val="28"/>
          <w:lang w:val="ru-RU"/>
        </w:rPr>
      </w:pPr>
      <w:r w:rsidRPr="00E155E1">
        <w:rPr>
          <w:sz w:val="28"/>
          <w:szCs w:val="28"/>
          <w:lang w:val="ru-RU"/>
        </w:rPr>
        <w:t xml:space="preserve">Создать условия для эффективного межшкольного партнѐрства и сетевого взаимодействия школ с разным уровнем качества результатов обучения. </w:t>
      </w:r>
    </w:p>
    <w:p w:rsidR="00667E78" w:rsidRPr="00E155E1" w:rsidRDefault="00667E78" w:rsidP="00667E78">
      <w:pPr>
        <w:pStyle w:val="a3"/>
        <w:numPr>
          <w:ilvl w:val="0"/>
          <w:numId w:val="13"/>
        </w:numPr>
        <w:tabs>
          <w:tab w:val="left" w:pos="851"/>
        </w:tabs>
        <w:ind w:left="851"/>
        <w:rPr>
          <w:sz w:val="28"/>
          <w:szCs w:val="28"/>
          <w:lang w:val="ru-RU"/>
        </w:rPr>
      </w:pPr>
      <w:r w:rsidRPr="00E155E1">
        <w:rPr>
          <w:sz w:val="28"/>
          <w:szCs w:val="28"/>
          <w:lang w:val="ru-RU"/>
        </w:rPr>
        <w:t>Стимулировать участие школы, участницы проекта, в конкурсах и проектах</w:t>
      </w:r>
    </w:p>
    <w:p w:rsidR="00667E78" w:rsidRPr="00E155E1" w:rsidRDefault="00667E78" w:rsidP="005C7CA6">
      <w:pPr>
        <w:spacing w:after="0" w:line="240" w:lineRule="auto"/>
        <w:ind w:left="11" w:right="62" w:firstLine="698"/>
        <w:rPr>
          <w:sz w:val="28"/>
          <w:szCs w:val="28"/>
          <w:lang w:val="ru-RU"/>
        </w:rPr>
      </w:pPr>
    </w:p>
    <w:p w:rsidR="00F50E90" w:rsidRPr="005A2957" w:rsidRDefault="00F50E90" w:rsidP="003858D8">
      <w:pPr>
        <w:pStyle w:val="Default"/>
        <w:ind w:firstLine="709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Общая численность обучающихся, в том числе с разбивкой по уровням образования</w:t>
      </w:r>
      <w:r w:rsidR="003858D8" w:rsidRPr="005A2957">
        <w:rPr>
          <w:sz w:val="28"/>
          <w:szCs w:val="28"/>
        </w:rPr>
        <w:t>:</w:t>
      </w:r>
    </w:p>
    <w:p w:rsidR="00F50E90" w:rsidRPr="00FC02DC" w:rsidRDefault="00F50E90" w:rsidP="00F50E90">
      <w:pPr>
        <w:ind w:firstLine="0"/>
        <w:rPr>
          <w:b/>
          <w:sz w:val="10"/>
          <w:szCs w:val="10"/>
          <w:highlight w:val="yellow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1070"/>
        <w:gridCol w:w="1071"/>
        <w:gridCol w:w="1071"/>
        <w:gridCol w:w="1071"/>
        <w:gridCol w:w="1071"/>
        <w:gridCol w:w="1071"/>
      </w:tblGrid>
      <w:tr w:rsidR="00E36D34" w:rsidRPr="005A5E1E" w:rsidTr="00162357">
        <w:trPr>
          <w:tblHeader/>
          <w:jc w:val="center"/>
        </w:trPr>
        <w:tc>
          <w:tcPr>
            <w:tcW w:w="32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b/>
                <w:spacing w:val="4"/>
              </w:rPr>
            </w:pPr>
            <w:proofErr w:type="spellStart"/>
            <w:r w:rsidRPr="0051728A">
              <w:rPr>
                <w:rFonts w:eastAsia="Calibri"/>
                <w:b/>
                <w:spacing w:val="4"/>
              </w:rPr>
              <w:t>Уровни</w:t>
            </w:r>
            <w:proofErr w:type="spellEnd"/>
          </w:p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b/>
                <w:spacing w:val="4"/>
              </w:rPr>
            </w:pPr>
            <w:proofErr w:type="spellStart"/>
            <w:r w:rsidRPr="0051728A">
              <w:rPr>
                <w:rFonts w:eastAsia="Calibri"/>
                <w:b/>
                <w:spacing w:val="4"/>
              </w:rPr>
              <w:t>образования</w:t>
            </w:r>
            <w:proofErr w:type="spellEnd"/>
          </w:p>
        </w:tc>
        <w:tc>
          <w:tcPr>
            <w:tcW w:w="60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b/>
                <w:spacing w:val="4"/>
                <w:lang w:val="ru-RU"/>
              </w:rPr>
            </w:pPr>
            <w:r w:rsidRPr="0051728A">
              <w:rPr>
                <w:rFonts w:eastAsia="Calibri"/>
                <w:b/>
                <w:spacing w:val="4"/>
                <w:lang w:val="ru-RU"/>
              </w:rPr>
              <w:t>Контингент на конец учебного года</w:t>
            </w:r>
          </w:p>
        </w:tc>
      </w:tr>
      <w:tr w:rsidR="00E36D34" w:rsidRPr="0051728A" w:rsidTr="00162357">
        <w:trPr>
          <w:tblHeader/>
          <w:jc w:val="center"/>
        </w:trPr>
        <w:tc>
          <w:tcPr>
            <w:tcW w:w="32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b/>
                <w:spacing w:val="4"/>
                <w:lang w:val="ru-RU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b/>
                <w:spacing w:val="4"/>
              </w:rPr>
            </w:pPr>
            <w:r w:rsidRPr="0051728A">
              <w:rPr>
                <w:rFonts w:eastAsia="Calibri"/>
                <w:b/>
                <w:spacing w:val="4"/>
              </w:rPr>
              <w:t xml:space="preserve">2018-2019 </w:t>
            </w:r>
            <w:proofErr w:type="spellStart"/>
            <w:r w:rsidRPr="0051728A">
              <w:rPr>
                <w:rFonts w:eastAsia="Calibri"/>
                <w:b/>
                <w:spacing w:val="4"/>
              </w:rPr>
              <w:t>уч</w:t>
            </w:r>
            <w:proofErr w:type="spellEnd"/>
            <w:r w:rsidRPr="0051728A">
              <w:rPr>
                <w:rFonts w:eastAsia="Calibri"/>
                <w:b/>
                <w:spacing w:val="4"/>
              </w:rPr>
              <w:t>.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b/>
                <w:spacing w:val="4"/>
              </w:rPr>
            </w:pPr>
            <w:r w:rsidRPr="0051728A">
              <w:rPr>
                <w:rFonts w:eastAsia="Calibri"/>
                <w:b/>
                <w:spacing w:val="4"/>
              </w:rPr>
              <w:t xml:space="preserve">2019-2020 </w:t>
            </w:r>
            <w:proofErr w:type="spellStart"/>
            <w:r w:rsidRPr="0051728A">
              <w:rPr>
                <w:rFonts w:eastAsia="Calibri"/>
                <w:b/>
                <w:spacing w:val="4"/>
              </w:rPr>
              <w:t>уч</w:t>
            </w:r>
            <w:proofErr w:type="spellEnd"/>
            <w:r w:rsidRPr="0051728A">
              <w:rPr>
                <w:rFonts w:eastAsia="Calibri"/>
                <w:b/>
                <w:spacing w:val="4"/>
              </w:rPr>
              <w:t>.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b/>
                <w:spacing w:val="4"/>
              </w:rPr>
            </w:pPr>
            <w:r w:rsidRPr="0051728A">
              <w:rPr>
                <w:rFonts w:eastAsia="Calibri"/>
                <w:b/>
                <w:spacing w:val="4"/>
              </w:rPr>
              <w:t xml:space="preserve">2020-2021 </w:t>
            </w:r>
            <w:proofErr w:type="spellStart"/>
            <w:r w:rsidRPr="0051728A">
              <w:rPr>
                <w:rFonts w:eastAsia="Calibri"/>
                <w:b/>
                <w:spacing w:val="4"/>
              </w:rPr>
              <w:t>уч</w:t>
            </w:r>
            <w:proofErr w:type="spellEnd"/>
            <w:r w:rsidRPr="0051728A">
              <w:rPr>
                <w:rFonts w:eastAsia="Calibri"/>
                <w:b/>
                <w:spacing w:val="4"/>
              </w:rPr>
              <w:t>. г.</w:t>
            </w:r>
          </w:p>
        </w:tc>
      </w:tr>
      <w:tr w:rsidR="00E36D34" w:rsidRPr="0051728A" w:rsidTr="00162357">
        <w:trPr>
          <w:tblHeader/>
          <w:jc w:val="center"/>
        </w:trPr>
        <w:tc>
          <w:tcPr>
            <w:tcW w:w="32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b/>
                <w:spacing w:val="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b/>
                <w:spacing w:val="4"/>
              </w:rPr>
            </w:pPr>
            <w:proofErr w:type="spellStart"/>
            <w:proofErr w:type="gramStart"/>
            <w:r w:rsidRPr="0051728A">
              <w:rPr>
                <w:rFonts w:eastAsia="Calibri"/>
                <w:b/>
                <w:spacing w:val="4"/>
              </w:rPr>
              <w:t>чел</w:t>
            </w:r>
            <w:proofErr w:type="spellEnd"/>
            <w:proofErr w:type="gramEnd"/>
            <w:r w:rsidRPr="0051728A">
              <w:rPr>
                <w:rFonts w:eastAsia="Calibri"/>
                <w:b/>
                <w:spacing w:val="4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b/>
                <w:spacing w:val="4"/>
              </w:rPr>
            </w:pPr>
            <w:r w:rsidRPr="0051728A">
              <w:rPr>
                <w:rFonts w:eastAsia="Calibri"/>
                <w:b/>
                <w:spacing w:val="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b/>
                <w:spacing w:val="4"/>
              </w:rPr>
            </w:pPr>
            <w:proofErr w:type="spellStart"/>
            <w:proofErr w:type="gramStart"/>
            <w:r w:rsidRPr="0051728A">
              <w:rPr>
                <w:rFonts w:eastAsia="Calibri"/>
                <w:b/>
                <w:spacing w:val="4"/>
              </w:rPr>
              <w:t>чел</w:t>
            </w:r>
            <w:proofErr w:type="spellEnd"/>
            <w:proofErr w:type="gramEnd"/>
            <w:r w:rsidRPr="0051728A">
              <w:rPr>
                <w:rFonts w:eastAsia="Calibri"/>
                <w:b/>
                <w:spacing w:val="4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b/>
                <w:spacing w:val="4"/>
              </w:rPr>
            </w:pPr>
            <w:r w:rsidRPr="0051728A">
              <w:rPr>
                <w:rFonts w:eastAsia="Calibri"/>
                <w:b/>
                <w:spacing w:val="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b/>
                <w:spacing w:val="4"/>
              </w:rPr>
            </w:pPr>
            <w:proofErr w:type="spellStart"/>
            <w:proofErr w:type="gramStart"/>
            <w:r w:rsidRPr="0051728A">
              <w:rPr>
                <w:rFonts w:eastAsia="Calibri"/>
                <w:b/>
                <w:spacing w:val="4"/>
              </w:rPr>
              <w:t>чел</w:t>
            </w:r>
            <w:proofErr w:type="spellEnd"/>
            <w:proofErr w:type="gramEnd"/>
            <w:r w:rsidRPr="0051728A">
              <w:rPr>
                <w:rFonts w:eastAsia="Calibri"/>
                <w:b/>
                <w:spacing w:val="4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b/>
                <w:spacing w:val="4"/>
              </w:rPr>
            </w:pPr>
            <w:r w:rsidRPr="0051728A">
              <w:rPr>
                <w:rFonts w:eastAsia="Calibri"/>
                <w:b/>
                <w:spacing w:val="4"/>
              </w:rPr>
              <w:t>%</w:t>
            </w:r>
          </w:p>
        </w:tc>
      </w:tr>
      <w:tr w:rsidR="00E36D34" w:rsidRPr="0051728A" w:rsidTr="00162357">
        <w:trPr>
          <w:jc w:val="center"/>
        </w:trPr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left"/>
              <w:rPr>
                <w:rFonts w:eastAsia="Calibri"/>
                <w:b/>
              </w:rPr>
            </w:pPr>
            <w:proofErr w:type="spellStart"/>
            <w:r w:rsidRPr="0051728A">
              <w:rPr>
                <w:rFonts w:eastAsia="Calibri"/>
                <w:b/>
              </w:rPr>
              <w:t>Общее</w:t>
            </w:r>
            <w:proofErr w:type="spellEnd"/>
            <w:r w:rsidRPr="0051728A">
              <w:rPr>
                <w:rFonts w:eastAsia="Calibri"/>
                <w:b/>
              </w:rPr>
              <w:t xml:space="preserve"> </w:t>
            </w:r>
            <w:proofErr w:type="spellStart"/>
            <w:r w:rsidRPr="0051728A">
              <w:rPr>
                <w:rFonts w:eastAsia="Calibri"/>
                <w:b/>
              </w:rPr>
              <w:t>образование</w:t>
            </w:r>
            <w:proofErr w:type="spellEnd"/>
            <w:r w:rsidRPr="0051728A">
              <w:rPr>
                <w:rFonts w:eastAsia="Calibri"/>
                <w:b/>
              </w:rPr>
              <w:t xml:space="preserve">, </w:t>
            </w:r>
            <w:proofErr w:type="spellStart"/>
            <w:r w:rsidRPr="0051728A">
              <w:rPr>
                <w:rFonts w:eastAsia="Calibri"/>
                <w:b/>
              </w:rPr>
              <w:t>всего</w:t>
            </w:r>
            <w:proofErr w:type="spellEnd"/>
            <w:r w:rsidRPr="0051728A">
              <w:rPr>
                <w:rFonts w:eastAsia="Calibri"/>
                <w:b/>
              </w:rPr>
              <w:t>:</w:t>
            </w: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51728A">
              <w:rPr>
                <w:rFonts w:eastAsia="Calibri"/>
                <w:b/>
                <w:lang w:val="ru-RU"/>
              </w:rPr>
              <w:t>6</w:t>
            </w:r>
            <w:r w:rsidRPr="0051728A">
              <w:rPr>
                <w:rFonts w:eastAsia="Calibri"/>
                <w:b/>
              </w:rPr>
              <w:t>7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51728A">
              <w:rPr>
                <w:rFonts w:eastAsia="Calibri"/>
                <w:b/>
              </w:rPr>
              <w:t>100</w:t>
            </w: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  <w:r>
              <w:rPr>
                <w:rFonts w:eastAsia="Calibri"/>
                <w:b/>
              </w:rPr>
              <w:t>8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51728A">
              <w:rPr>
                <w:rFonts w:eastAsia="Calibri"/>
                <w:b/>
              </w:rPr>
              <w:t>100</w:t>
            </w: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51728A">
              <w:rPr>
                <w:rFonts w:eastAsia="Calibri"/>
                <w:b/>
              </w:rPr>
              <w:t>100</w:t>
            </w:r>
          </w:p>
        </w:tc>
      </w:tr>
      <w:tr w:rsidR="00E36D34" w:rsidRPr="0051728A" w:rsidTr="00162357">
        <w:trPr>
          <w:jc w:val="center"/>
        </w:trPr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numPr>
                <w:ilvl w:val="0"/>
                <w:numId w:val="2"/>
              </w:numPr>
              <w:spacing w:after="160" w:line="259" w:lineRule="auto"/>
              <w:ind w:left="312" w:right="0" w:hanging="235"/>
              <w:contextualSpacing/>
              <w:jc w:val="left"/>
              <w:rPr>
                <w:rFonts w:eastAsia="Calibri"/>
              </w:rPr>
            </w:pPr>
            <w:proofErr w:type="spellStart"/>
            <w:r w:rsidRPr="0051728A">
              <w:rPr>
                <w:rFonts w:eastAsia="Calibri"/>
              </w:rPr>
              <w:t>начальное</w:t>
            </w:r>
            <w:proofErr w:type="spellEnd"/>
            <w:r w:rsidRPr="0051728A">
              <w:rPr>
                <w:rFonts w:eastAsia="Calibri"/>
              </w:rPr>
              <w:t xml:space="preserve"> </w:t>
            </w:r>
            <w:proofErr w:type="spellStart"/>
            <w:r w:rsidRPr="0051728A">
              <w:rPr>
                <w:rFonts w:eastAsia="Calibri"/>
              </w:rPr>
              <w:t>общее</w:t>
            </w:r>
            <w:proofErr w:type="spellEnd"/>
            <w:r w:rsidRPr="0051728A">
              <w:rPr>
                <w:rFonts w:eastAsia="Calibri"/>
              </w:rPr>
              <w:t xml:space="preserve"> </w:t>
            </w:r>
            <w:proofErr w:type="spellStart"/>
            <w:r w:rsidRPr="0051728A">
              <w:rPr>
                <w:rFonts w:eastAsia="Calibri"/>
              </w:rPr>
              <w:t>образование</w:t>
            </w:r>
            <w:proofErr w:type="spellEnd"/>
            <w:r w:rsidRPr="0051728A">
              <w:rPr>
                <w:rFonts w:eastAsia="Calibri"/>
              </w:rPr>
              <w:t xml:space="preserve">, </w:t>
            </w:r>
            <w:proofErr w:type="spellStart"/>
            <w:r w:rsidRPr="0051728A">
              <w:rPr>
                <w:rFonts w:eastAsia="Calibri"/>
              </w:rPr>
              <w:t>всего</w:t>
            </w:r>
            <w:proofErr w:type="spellEnd"/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</w:t>
            </w:r>
            <w:r>
              <w:t>4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  <w:r>
              <w:rPr>
                <w:rFonts w:eastAsia="Calibri"/>
              </w:rPr>
              <w:t>6</w:t>
            </w: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42</w:t>
            </w:r>
          </w:p>
        </w:tc>
      </w:tr>
      <w:tr w:rsidR="00E36D34" w:rsidRPr="0051728A" w:rsidTr="00162357">
        <w:trPr>
          <w:jc w:val="center"/>
        </w:trPr>
        <w:tc>
          <w:tcPr>
            <w:tcW w:w="3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numPr>
                <w:ilvl w:val="0"/>
                <w:numId w:val="2"/>
              </w:numPr>
              <w:spacing w:after="160" w:line="259" w:lineRule="auto"/>
              <w:ind w:left="312" w:right="0" w:hanging="235"/>
              <w:contextualSpacing/>
              <w:jc w:val="left"/>
              <w:rPr>
                <w:rFonts w:eastAsia="Calibri"/>
              </w:rPr>
            </w:pPr>
            <w:proofErr w:type="spellStart"/>
            <w:r w:rsidRPr="0051728A">
              <w:rPr>
                <w:rFonts w:eastAsia="Calibri"/>
              </w:rPr>
              <w:t>основное</w:t>
            </w:r>
            <w:proofErr w:type="spellEnd"/>
            <w:r w:rsidRPr="0051728A">
              <w:rPr>
                <w:rFonts w:eastAsia="Calibri"/>
              </w:rPr>
              <w:t xml:space="preserve"> </w:t>
            </w:r>
            <w:proofErr w:type="spellStart"/>
            <w:r w:rsidRPr="0051728A">
              <w:rPr>
                <w:rFonts w:eastAsia="Calibri"/>
              </w:rPr>
              <w:t>общее</w:t>
            </w:r>
            <w:proofErr w:type="spellEnd"/>
            <w:r w:rsidRPr="0051728A">
              <w:rPr>
                <w:rFonts w:eastAsia="Calibri"/>
              </w:rPr>
              <w:t xml:space="preserve"> </w:t>
            </w:r>
            <w:proofErr w:type="spellStart"/>
            <w:r w:rsidRPr="0051728A">
              <w:rPr>
                <w:rFonts w:eastAsia="Calibri"/>
              </w:rPr>
              <w:t>образование</w:t>
            </w:r>
            <w:proofErr w:type="spellEnd"/>
            <w:r w:rsidRPr="0051728A">
              <w:rPr>
                <w:rFonts w:eastAsia="Calibri"/>
              </w:rPr>
              <w:t xml:space="preserve">, </w:t>
            </w:r>
            <w:proofErr w:type="spellStart"/>
            <w:r w:rsidRPr="0051728A">
              <w:rPr>
                <w:rFonts w:eastAsia="Calibri"/>
              </w:rPr>
              <w:t>всего</w:t>
            </w:r>
            <w:proofErr w:type="spellEnd"/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lang w:val="ru-RU"/>
              </w:rPr>
            </w:pPr>
            <w:r>
              <w:t>3</w:t>
            </w:r>
            <w:r>
              <w:rPr>
                <w:lang w:val="ru-RU"/>
              </w:rPr>
              <w:t>9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58</w:t>
            </w: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10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</w:tr>
      <w:tr w:rsidR="00E36D34" w:rsidRPr="0051728A" w:rsidTr="00162357">
        <w:trPr>
          <w:jc w:val="center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numPr>
                <w:ilvl w:val="0"/>
                <w:numId w:val="2"/>
              </w:numPr>
              <w:spacing w:after="160" w:line="259" w:lineRule="auto"/>
              <w:ind w:left="312" w:right="0" w:hanging="235"/>
              <w:contextualSpacing/>
              <w:jc w:val="left"/>
              <w:rPr>
                <w:rFonts w:eastAsia="Calibri"/>
              </w:rPr>
            </w:pPr>
            <w:proofErr w:type="spellStart"/>
            <w:r w:rsidRPr="0051728A">
              <w:rPr>
                <w:rFonts w:eastAsia="Calibri"/>
              </w:rPr>
              <w:t>среднее</w:t>
            </w:r>
            <w:proofErr w:type="spellEnd"/>
            <w:r w:rsidRPr="0051728A">
              <w:rPr>
                <w:rFonts w:eastAsia="Calibri"/>
              </w:rPr>
              <w:t xml:space="preserve"> </w:t>
            </w:r>
            <w:proofErr w:type="spellStart"/>
            <w:r w:rsidRPr="0051728A">
              <w:rPr>
                <w:rFonts w:eastAsia="Calibri"/>
              </w:rPr>
              <w:t>общее</w:t>
            </w:r>
            <w:proofErr w:type="spellEnd"/>
            <w:r w:rsidRPr="0051728A">
              <w:rPr>
                <w:rFonts w:eastAsia="Calibri"/>
              </w:rPr>
              <w:t xml:space="preserve"> </w:t>
            </w:r>
            <w:proofErr w:type="spellStart"/>
            <w:r w:rsidRPr="0051728A">
              <w:rPr>
                <w:rFonts w:eastAsia="Calibri"/>
              </w:rPr>
              <w:t>образование</w:t>
            </w:r>
            <w:proofErr w:type="spellEnd"/>
            <w:r w:rsidRPr="0051728A">
              <w:rPr>
                <w:rFonts w:eastAsia="Calibri"/>
              </w:rPr>
              <w:t xml:space="preserve">, </w:t>
            </w:r>
            <w:proofErr w:type="spellStart"/>
            <w:r w:rsidRPr="0051728A">
              <w:rPr>
                <w:rFonts w:eastAsia="Calibri"/>
              </w:rPr>
              <w:t>всего</w:t>
            </w:r>
            <w:proofErr w:type="spellEnd"/>
          </w:p>
        </w:tc>
        <w:tc>
          <w:tcPr>
            <w:tcW w:w="10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0,06</w:t>
            </w:r>
          </w:p>
        </w:tc>
        <w:tc>
          <w:tcPr>
            <w:tcW w:w="10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0,03</w:t>
            </w:r>
          </w:p>
        </w:tc>
        <w:tc>
          <w:tcPr>
            <w:tcW w:w="10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D34" w:rsidRPr="0051728A" w:rsidRDefault="00E36D34" w:rsidP="00162357">
            <w:pPr>
              <w:ind w:firstLine="0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0,02</w:t>
            </w:r>
          </w:p>
        </w:tc>
      </w:tr>
    </w:tbl>
    <w:p w:rsidR="00F50E90" w:rsidRPr="00FC02DC" w:rsidRDefault="00F50E90" w:rsidP="00F50E90">
      <w:pPr>
        <w:ind w:firstLine="0"/>
        <w:rPr>
          <w:sz w:val="10"/>
          <w:szCs w:val="10"/>
          <w:highlight w:val="yellow"/>
        </w:rPr>
      </w:pPr>
    </w:p>
    <w:p w:rsidR="00F50E90" w:rsidRPr="00FC02DC" w:rsidRDefault="00F50E90" w:rsidP="00F50E90">
      <w:pPr>
        <w:ind w:firstLine="0"/>
        <w:jc w:val="center"/>
        <w:rPr>
          <w:sz w:val="10"/>
          <w:szCs w:val="10"/>
          <w:highlight w:val="yellow"/>
        </w:rPr>
      </w:pPr>
    </w:p>
    <w:p w:rsidR="003247EA" w:rsidRPr="00A72179" w:rsidRDefault="003247EA" w:rsidP="002030C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72179">
        <w:rPr>
          <w:sz w:val="28"/>
          <w:szCs w:val="28"/>
        </w:rPr>
        <w:t xml:space="preserve">Основными причинами уменьшения контингента обучающихся Школы являются: </w:t>
      </w:r>
    </w:p>
    <w:p w:rsidR="003247EA" w:rsidRPr="00A72179" w:rsidRDefault="003247EA" w:rsidP="00A72179">
      <w:pPr>
        <w:pStyle w:val="2"/>
        <w:numPr>
          <w:ilvl w:val="0"/>
          <w:numId w:val="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72179">
        <w:rPr>
          <w:sz w:val="28"/>
          <w:szCs w:val="28"/>
        </w:rPr>
        <w:t xml:space="preserve">отчисление после получения основного общего </w:t>
      </w:r>
      <w:r w:rsidR="00573AA6" w:rsidRPr="00A72179">
        <w:rPr>
          <w:sz w:val="28"/>
          <w:szCs w:val="28"/>
        </w:rPr>
        <w:t>или среднего общего образования</w:t>
      </w:r>
      <w:r w:rsidRPr="00A72179">
        <w:rPr>
          <w:sz w:val="28"/>
          <w:szCs w:val="28"/>
        </w:rPr>
        <w:t>;</w:t>
      </w:r>
    </w:p>
    <w:p w:rsidR="003247EA" w:rsidRPr="00A72179" w:rsidRDefault="003247EA" w:rsidP="00A72179">
      <w:pPr>
        <w:pStyle w:val="2"/>
        <w:numPr>
          <w:ilvl w:val="0"/>
          <w:numId w:val="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72179">
        <w:rPr>
          <w:sz w:val="28"/>
          <w:szCs w:val="28"/>
        </w:rPr>
        <w:t>перевод на обучение в другие образовательные организации;</w:t>
      </w:r>
    </w:p>
    <w:p w:rsidR="003247EA" w:rsidRPr="00A72179" w:rsidRDefault="003247EA" w:rsidP="00A72179">
      <w:pPr>
        <w:pStyle w:val="2"/>
        <w:numPr>
          <w:ilvl w:val="0"/>
          <w:numId w:val="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72179">
        <w:rPr>
          <w:sz w:val="28"/>
          <w:szCs w:val="28"/>
        </w:rPr>
        <w:t xml:space="preserve">смена места жительства родителей с детьми по причине отсутствия работы на территории </w:t>
      </w:r>
      <w:proofErr w:type="spellStart"/>
      <w:r w:rsidR="0025438F">
        <w:rPr>
          <w:sz w:val="28"/>
          <w:szCs w:val="28"/>
        </w:rPr>
        <w:t>Стычновского</w:t>
      </w:r>
      <w:proofErr w:type="spellEnd"/>
      <w:r w:rsidRPr="00A72179">
        <w:rPr>
          <w:sz w:val="28"/>
          <w:szCs w:val="28"/>
        </w:rPr>
        <w:t xml:space="preserve"> сельского поселения, отсутствие доступного жилья.</w:t>
      </w:r>
    </w:p>
    <w:p w:rsidR="003247EA" w:rsidRPr="00FC02DC" w:rsidRDefault="003247EA" w:rsidP="003247EA">
      <w:pPr>
        <w:spacing w:after="0" w:line="240" w:lineRule="auto"/>
        <w:rPr>
          <w:sz w:val="28"/>
          <w:szCs w:val="28"/>
          <w:highlight w:val="yellow"/>
          <w:lang w:val="ru-RU"/>
        </w:rPr>
      </w:pPr>
    </w:p>
    <w:p w:rsidR="003247EA" w:rsidRPr="00AA0F74" w:rsidRDefault="00C874B7" w:rsidP="003247EA">
      <w:pPr>
        <w:spacing w:after="0" w:line="240" w:lineRule="auto"/>
        <w:rPr>
          <w:i/>
          <w:sz w:val="28"/>
          <w:szCs w:val="28"/>
          <w:lang w:val="ru-RU"/>
        </w:rPr>
      </w:pPr>
      <w:r w:rsidRPr="00AA0F74">
        <w:rPr>
          <w:i/>
          <w:sz w:val="28"/>
          <w:szCs w:val="28"/>
          <w:lang w:val="ru-RU"/>
        </w:rPr>
        <w:t>Вывод</w:t>
      </w:r>
      <w:r w:rsidR="003247EA" w:rsidRPr="00AA0F74">
        <w:rPr>
          <w:i/>
          <w:sz w:val="28"/>
          <w:szCs w:val="28"/>
          <w:lang w:val="ru-RU"/>
        </w:rPr>
        <w:t>:</w:t>
      </w:r>
    </w:p>
    <w:p w:rsidR="003247EA" w:rsidRPr="00AA0F74" w:rsidRDefault="003247EA" w:rsidP="002030C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A0F74">
        <w:rPr>
          <w:sz w:val="28"/>
          <w:szCs w:val="28"/>
        </w:rPr>
        <w:t>Анализ изменения численности контингента обучающихся показывает его снижение. Особенно снижение просматривается в средней школе.</w:t>
      </w:r>
    </w:p>
    <w:p w:rsidR="003247EA" w:rsidRPr="00AA0F74" w:rsidRDefault="003247EA" w:rsidP="003247EA">
      <w:pPr>
        <w:spacing w:after="0" w:line="240" w:lineRule="auto"/>
        <w:rPr>
          <w:sz w:val="28"/>
          <w:szCs w:val="28"/>
          <w:lang w:val="ru-RU"/>
        </w:rPr>
      </w:pPr>
    </w:p>
    <w:p w:rsidR="003247EA" w:rsidRPr="00AA0F74" w:rsidRDefault="003247EA" w:rsidP="003247EA">
      <w:pPr>
        <w:spacing w:after="0" w:line="240" w:lineRule="auto"/>
        <w:rPr>
          <w:i/>
          <w:sz w:val="28"/>
          <w:szCs w:val="28"/>
          <w:lang w:val="ru-RU"/>
        </w:rPr>
      </w:pPr>
      <w:r w:rsidRPr="00AA0F74">
        <w:rPr>
          <w:i/>
          <w:sz w:val="28"/>
          <w:szCs w:val="28"/>
          <w:lang w:val="ru-RU"/>
        </w:rPr>
        <w:t>Предложения:</w:t>
      </w:r>
    </w:p>
    <w:p w:rsidR="003247EA" w:rsidRPr="00AA0F74" w:rsidRDefault="003247EA" w:rsidP="002030C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A0F74">
        <w:rPr>
          <w:sz w:val="28"/>
          <w:szCs w:val="28"/>
        </w:rPr>
        <w:t>Создание привлекательных образовательных условий для привлечения детей в школу из других сельских территорий:</w:t>
      </w:r>
    </w:p>
    <w:p w:rsidR="003247EA" w:rsidRPr="00AA0F74" w:rsidRDefault="003247EA" w:rsidP="00AF47DB">
      <w:pPr>
        <w:pStyle w:val="a3"/>
        <w:numPr>
          <w:ilvl w:val="0"/>
          <w:numId w:val="5"/>
        </w:numPr>
        <w:ind w:left="1134"/>
        <w:rPr>
          <w:color w:val="000000"/>
          <w:sz w:val="28"/>
          <w:szCs w:val="28"/>
          <w:lang w:val="ru-RU"/>
        </w:rPr>
      </w:pPr>
      <w:r w:rsidRPr="00AA0F74">
        <w:rPr>
          <w:color w:val="000000"/>
          <w:sz w:val="28"/>
          <w:szCs w:val="28"/>
          <w:lang w:val="ru-RU"/>
        </w:rPr>
        <w:t>улучшение материально-технической базы</w:t>
      </w:r>
      <w:r w:rsidR="00573AA6" w:rsidRPr="00AA0F74">
        <w:rPr>
          <w:color w:val="000000"/>
          <w:sz w:val="28"/>
          <w:szCs w:val="28"/>
          <w:lang w:val="ru-RU"/>
        </w:rPr>
        <w:t xml:space="preserve"> (создание Центра образования естественно-научной и технологической направленности «Точка роста»)</w:t>
      </w:r>
      <w:r w:rsidRPr="00AA0F74">
        <w:rPr>
          <w:color w:val="000000"/>
          <w:sz w:val="28"/>
          <w:szCs w:val="28"/>
          <w:lang w:val="ru-RU"/>
        </w:rPr>
        <w:t>;</w:t>
      </w:r>
    </w:p>
    <w:p w:rsidR="006B3CEC" w:rsidRPr="00AA0F74" w:rsidRDefault="006B3CEC" w:rsidP="00AF47DB">
      <w:pPr>
        <w:pStyle w:val="a3"/>
        <w:numPr>
          <w:ilvl w:val="0"/>
          <w:numId w:val="5"/>
        </w:numPr>
        <w:ind w:left="1134"/>
        <w:rPr>
          <w:color w:val="000000"/>
          <w:sz w:val="28"/>
          <w:szCs w:val="28"/>
          <w:lang w:val="ru-RU"/>
        </w:rPr>
      </w:pPr>
      <w:r w:rsidRPr="00AA0F74">
        <w:rPr>
          <w:color w:val="000000"/>
          <w:sz w:val="28"/>
          <w:szCs w:val="28"/>
          <w:lang w:val="ru-RU"/>
        </w:rPr>
        <w:t>выстраивание индивидуального образовательного маршрута для обучающихся 10-11 классов в условиях профильного обучения;</w:t>
      </w:r>
    </w:p>
    <w:p w:rsidR="00A546F0" w:rsidRPr="00AA0F74" w:rsidRDefault="00A01BF3" w:rsidP="00AF47DB">
      <w:pPr>
        <w:pStyle w:val="a3"/>
        <w:numPr>
          <w:ilvl w:val="0"/>
          <w:numId w:val="5"/>
        </w:numPr>
        <w:ind w:left="1134"/>
        <w:rPr>
          <w:color w:val="000000"/>
          <w:sz w:val="28"/>
          <w:szCs w:val="28"/>
          <w:lang w:val="ru-RU"/>
        </w:rPr>
      </w:pPr>
      <w:r w:rsidRPr="00AA0F74">
        <w:rPr>
          <w:color w:val="000000"/>
          <w:sz w:val="28"/>
          <w:szCs w:val="28"/>
          <w:lang w:val="ru-RU"/>
        </w:rPr>
        <w:t>применение сетевой</w:t>
      </w:r>
      <w:r w:rsidR="00A546F0" w:rsidRPr="00AA0F74">
        <w:rPr>
          <w:color w:val="000000"/>
          <w:sz w:val="28"/>
          <w:szCs w:val="28"/>
          <w:lang w:val="ru-RU"/>
        </w:rPr>
        <w:t xml:space="preserve"> форм</w:t>
      </w:r>
      <w:r w:rsidRPr="00AA0F74">
        <w:rPr>
          <w:color w:val="000000"/>
          <w:sz w:val="28"/>
          <w:szCs w:val="28"/>
          <w:lang w:val="ru-RU"/>
        </w:rPr>
        <w:t xml:space="preserve">ы реализации </w:t>
      </w:r>
      <w:r w:rsidR="00A546F0" w:rsidRPr="00AA0F74">
        <w:rPr>
          <w:color w:val="000000"/>
          <w:sz w:val="28"/>
          <w:szCs w:val="28"/>
          <w:lang w:val="ru-RU"/>
        </w:rPr>
        <w:t>образовательных программ с использованием ресурсов Пухляковского агропромышленного техникума;</w:t>
      </w:r>
    </w:p>
    <w:p w:rsidR="003247EA" w:rsidRPr="00AA0F74" w:rsidRDefault="003247EA" w:rsidP="00AF47DB">
      <w:pPr>
        <w:pStyle w:val="a3"/>
        <w:numPr>
          <w:ilvl w:val="0"/>
          <w:numId w:val="5"/>
        </w:numPr>
        <w:ind w:left="1134"/>
        <w:rPr>
          <w:color w:val="000000"/>
          <w:sz w:val="28"/>
          <w:szCs w:val="28"/>
          <w:lang w:val="ru-RU"/>
        </w:rPr>
      </w:pPr>
      <w:r w:rsidRPr="00AA0F74">
        <w:rPr>
          <w:color w:val="000000"/>
          <w:sz w:val="28"/>
          <w:szCs w:val="28"/>
          <w:lang w:val="ru-RU"/>
        </w:rPr>
        <w:t>постоянное повышение квалификации педагогами школы;</w:t>
      </w:r>
    </w:p>
    <w:p w:rsidR="003247EA" w:rsidRPr="00AA0F74" w:rsidRDefault="003247EA" w:rsidP="00AF47DB">
      <w:pPr>
        <w:pStyle w:val="a3"/>
        <w:numPr>
          <w:ilvl w:val="0"/>
          <w:numId w:val="5"/>
        </w:numPr>
        <w:ind w:left="1134"/>
        <w:rPr>
          <w:color w:val="000000"/>
          <w:sz w:val="28"/>
          <w:szCs w:val="28"/>
          <w:lang w:val="ru-RU"/>
        </w:rPr>
      </w:pPr>
      <w:r w:rsidRPr="00AA0F74">
        <w:rPr>
          <w:color w:val="000000"/>
          <w:sz w:val="28"/>
          <w:szCs w:val="28"/>
          <w:lang w:val="ru-RU"/>
        </w:rPr>
        <w:t xml:space="preserve">обновление педагогического коллектива </w:t>
      </w:r>
      <w:r w:rsidR="006B3CEC" w:rsidRPr="00AA0F74">
        <w:rPr>
          <w:color w:val="000000"/>
          <w:sz w:val="28"/>
          <w:szCs w:val="28"/>
          <w:lang w:val="ru-RU"/>
        </w:rPr>
        <w:t>(</w:t>
      </w:r>
      <w:r w:rsidRPr="00AA0F74">
        <w:rPr>
          <w:color w:val="000000"/>
          <w:sz w:val="28"/>
          <w:szCs w:val="28"/>
          <w:lang w:val="ru-RU"/>
        </w:rPr>
        <w:t>по мере необходимости</w:t>
      </w:r>
      <w:r w:rsidR="006B3CEC" w:rsidRPr="00AA0F74">
        <w:rPr>
          <w:color w:val="000000"/>
          <w:sz w:val="28"/>
          <w:szCs w:val="28"/>
          <w:lang w:val="ru-RU"/>
        </w:rPr>
        <w:t>)</w:t>
      </w:r>
      <w:r w:rsidRPr="00AA0F74">
        <w:rPr>
          <w:color w:val="000000"/>
          <w:sz w:val="28"/>
          <w:szCs w:val="28"/>
          <w:lang w:val="ru-RU"/>
        </w:rPr>
        <w:t>.</w:t>
      </w:r>
    </w:p>
    <w:p w:rsidR="00AF2EA3" w:rsidRPr="00FC02DC" w:rsidRDefault="00AF2EA3" w:rsidP="00C874B7">
      <w:pPr>
        <w:spacing w:after="195" w:line="270" w:lineRule="auto"/>
        <w:ind w:left="0" w:right="72" w:firstLine="0"/>
        <w:jc w:val="left"/>
        <w:rPr>
          <w:b/>
          <w:highlight w:val="yellow"/>
          <w:lang w:val="ru-RU"/>
        </w:rPr>
      </w:pPr>
    </w:p>
    <w:p w:rsidR="00AF2EA3" w:rsidRPr="00AB28C2" w:rsidRDefault="00C0767A" w:rsidP="002030C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B28C2">
        <w:rPr>
          <w:sz w:val="28"/>
          <w:szCs w:val="28"/>
        </w:rPr>
        <w:t>Основным показателем достижения качества образования являются результаты государственной итоговой аттестации</w:t>
      </w:r>
      <w:r w:rsidR="00C82AAB" w:rsidRPr="00AB28C2">
        <w:rPr>
          <w:sz w:val="28"/>
          <w:szCs w:val="28"/>
        </w:rPr>
        <w:t>.</w:t>
      </w:r>
    </w:p>
    <w:p w:rsidR="00C82AAB" w:rsidRPr="00AB28C2" w:rsidRDefault="00C82AAB" w:rsidP="002030C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B28C2">
        <w:rPr>
          <w:sz w:val="28"/>
          <w:szCs w:val="28"/>
        </w:rPr>
        <w:t>Результативно</w:t>
      </w:r>
      <w:r w:rsidR="00E85B97" w:rsidRPr="00AB28C2">
        <w:rPr>
          <w:sz w:val="28"/>
          <w:szCs w:val="28"/>
        </w:rPr>
        <w:t>сть ГИА представлена в таблицах</w:t>
      </w:r>
      <w:r w:rsidRPr="00AB28C2">
        <w:rPr>
          <w:sz w:val="28"/>
          <w:szCs w:val="28"/>
        </w:rPr>
        <w:t>, а также диаграмм</w:t>
      </w:r>
      <w:r w:rsidR="006875CF" w:rsidRPr="00AB28C2">
        <w:rPr>
          <w:sz w:val="28"/>
          <w:szCs w:val="28"/>
        </w:rPr>
        <w:t>ах и графиках, размещенных ниже:</w:t>
      </w:r>
    </w:p>
    <w:p w:rsidR="006875CF" w:rsidRPr="00A57871" w:rsidRDefault="006875CF" w:rsidP="004D23BC">
      <w:pPr>
        <w:pStyle w:val="wP3"/>
        <w:spacing w:after="0" w:line="240" w:lineRule="auto"/>
        <w:ind w:firstLine="0"/>
        <w:jc w:val="center"/>
        <w:outlineLvl w:val="1"/>
        <w:rPr>
          <w:b/>
          <w:sz w:val="28"/>
          <w:szCs w:val="28"/>
        </w:rPr>
      </w:pPr>
      <w:bookmarkStart w:id="3" w:name="_Toc74160774"/>
      <w:r w:rsidRPr="00A57871">
        <w:rPr>
          <w:b/>
          <w:sz w:val="28"/>
          <w:szCs w:val="28"/>
        </w:rPr>
        <w:t>Результаты ОГЭ</w:t>
      </w:r>
      <w:bookmarkEnd w:id="3"/>
    </w:p>
    <w:p w:rsidR="002030C5" w:rsidRPr="00FC02DC" w:rsidRDefault="002030C5" w:rsidP="00C82AAB">
      <w:pPr>
        <w:pStyle w:val="wP3"/>
        <w:spacing w:after="0" w:line="240" w:lineRule="auto"/>
        <w:rPr>
          <w:sz w:val="10"/>
          <w:szCs w:val="10"/>
          <w:highlight w:val="yellow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820"/>
        <w:gridCol w:w="820"/>
        <w:gridCol w:w="820"/>
        <w:gridCol w:w="820"/>
        <w:gridCol w:w="820"/>
        <w:gridCol w:w="820"/>
        <w:gridCol w:w="820"/>
        <w:gridCol w:w="823"/>
        <w:gridCol w:w="823"/>
        <w:gridCol w:w="823"/>
        <w:gridCol w:w="823"/>
      </w:tblGrid>
      <w:tr w:rsidR="00A57871" w:rsidRPr="0055769A" w:rsidTr="00162357">
        <w:trPr>
          <w:trHeight w:val="228"/>
          <w:tblHeader/>
          <w:jc w:val="center"/>
        </w:trPr>
        <w:tc>
          <w:tcPr>
            <w:tcW w:w="24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5769A">
              <w:rPr>
                <w:b/>
                <w:bCs/>
                <w:color w:val="auto"/>
                <w:lang w:val="ru-RU" w:eastAsia="ru-RU"/>
              </w:rPr>
              <w:t>2017 г.</w:t>
            </w:r>
          </w:p>
        </w:tc>
        <w:tc>
          <w:tcPr>
            <w:tcW w:w="24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5769A">
              <w:rPr>
                <w:b/>
                <w:bCs/>
                <w:color w:val="auto"/>
                <w:lang w:val="ru-RU" w:eastAsia="ru-RU"/>
              </w:rPr>
              <w:t>2018 г.</w:t>
            </w:r>
          </w:p>
        </w:tc>
        <w:tc>
          <w:tcPr>
            <w:tcW w:w="240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5769A">
              <w:rPr>
                <w:b/>
                <w:bCs/>
                <w:color w:val="auto"/>
                <w:lang w:eastAsia="ru-RU"/>
              </w:rPr>
              <w:t>2019</w:t>
            </w:r>
            <w:r w:rsidRPr="0055769A">
              <w:rPr>
                <w:b/>
                <w:bCs/>
                <w:color w:val="auto"/>
                <w:lang w:val="ru-RU" w:eastAsia="ru-RU"/>
              </w:rPr>
              <w:t xml:space="preserve"> г.</w:t>
            </w:r>
          </w:p>
        </w:tc>
        <w:tc>
          <w:tcPr>
            <w:tcW w:w="24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5769A">
              <w:rPr>
                <w:b/>
                <w:bCs/>
                <w:color w:val="auto"/>
                <w:lang w:val="ru-RU" w:eastAsia="ru-RU"/>
              </w:rPr>
              <w:t>2020 г.</w:t>
            </w:r>
          </w:p>
        </w:tc>
      </w:tr>
      <w:tr w:rsidR="00A57871" w:rsidRPr="0055769A" w:rsidTr="00162357">
        <w:trPr>
          <w:cantSplit/>
          <w:trHeight w:val="1948"/>
          <w:tblHeader/>
          <w:jc w:val="center"/>
        </w:trPr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113" w:right="113" w:firstLine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5769A">
              <w:rPr>
                <w:b/>
                <w:lang w:val="ru-RU" w:eastAsia="ru-RU"/>
              </w:rPr>
              <w:t>Средний балл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113" w:right="113" w:firstLine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5769A">
              <w:rPr>
                <w:b/>
                <w:lang w:val="ru-RU" w:eastAsia="ru-RU"/>
              </w:rPr>
              <w:t>Качественная успеваемость, %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113" w:right="113" w:firstLine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5769A">
              <w:rPr>
                <w:b/>
                <w:lang w:val="ru-RU" w:eastAsia="ru-RU"/>
              </w:rPr>
              <w:t>Абсолютная успеваемость,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113" w:right="113" w:firstLine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5769A">
              <w:rPr>
                <w:b/>
                <w:lang w:val="ru-RU" w:eastAsia="ru-RU"/>
              </w:rPr>
              <w:t>Средний балл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113" w:right="113" w:firstLine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5769A">
              <w:rPr>
                <w:b/>
                <w:lang w:val="ru-RU" w:eastAsia="ru-RU"/>
              </w:rPr>
              <w:t>Качественная успеваемость, %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113" w:right="113" w:firstLine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5769A">
              <w:rPr>
                <w:b/>
                <w:lang w:val="ru-RU" w:eastAsia="ru-RU"/>
              </w:rPr>
              <w:t>Абсолютная успеваемость,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113" w:right="113" w:firstLine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5769A">
              <w:rPr>
                <w:b/>
                <w:lang w:val="ru-RU" w:eastAsia="ru-RU"/>
              </w:rPr>
              <w:t>Средний балл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113" w:right="113" w:firstLine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5769A">
              <w:rPr>
                <w:b/>
                <w:lang w:val="ru-RU" w:eastAsia="ru-RU"/>
              </w:rPr>
              <w:t>Качественная успеваемость, %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113" w:right="113" w:firstLine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5769A">
              <w:rPr>
                <w:b/>
                <w:lang w:val="ru-RU" w:eastAsia="ru-RU"/>
              </w:rPr>
              <w:t>Абсолютная успеваемость, 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113" w:right="113" w:firstLine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5769A">
              <w:rPr>
                <w:b/>
                <w:lang w:val="ru-RU" w:eastAsia="ru-RU"/>
              </w:rPr>
              <w:t>Средний балл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113" w:right="113" w:firstLine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5769A">
              <w:rPr>
                <w:b/>
                <w:lang w:val="ru-RU" w:eastAsia="ru-RU"/>
              </w:rPr>
              <w:t>Качественная успеваемость, %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113" w:right="113" w:firstLine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5769A">
              <w:rPr>
                <w:b/>
                <w:lang w:val="ru-RU" w:eastAsia="ru-RU"/>
              </w:rPr>
              <w:t>Абсолютная успеваемость, %</w:t>
            </w:r>
          </w:p>
        </w:tc>
      </w:tr>
      <w:tr w:rsidR="00A57871" w:rsidRPr="00FC02DC" w:rsidTr="00162357">
        <w:trPr>
          <w:trHeight w:val="544"/>
          <w:jc w:val="center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3,5</w:t>
            </w:r>
            <w:r w:rsidRPr="0055769A">
              <w:rPr>
                <w:sz w:val="24"/>
                <w:lang w:val="ru-RU" w:eastAsia="ru-RU"/>
              </w:rPr>
              <w:t>5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55769A">
              <w:rPr>
                <w:sz w:val="24"/>
                <w:lang w:val="ru-RU" w:eastAsia="ru-RU"/>
              </w:rPr>
              <w:t>100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55769A">
              <w:rPr>
                <w:sz w:val="24"/>
                <w:lang w:val="ru-RU" w:eastAsia="ru-RU"/>
              </w:rPr>
              <w:t>3,</w:t>
            </w:r>
            <w:r>
              <w:rPr>
                <w:sz w:val="24"/>
                <w:lang w:val="ru-RU" w:eastAsia="ru-RU"/>
              </w:rPr>
              <w:t>35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31,5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55769A">
              <w:rPr>
                <w:sz w:val="24"/>
                <w:lang w:val="ru-RU" w:eastAsia="ru-RU"/>
              </w:rPr>
              <w:t>100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55769A">
              <w:rPr>
                <w:sz w:val="24"/>
                <w:lang w:val="ru-RU" w:eastAsia="ru-RU"/>
              </w:rPr>
              <w:t>3,</w:t>
            </w:r>
            <w:r>
              <w:rPr>
                <w:sz w:val="24"/>
                <w:lang w:val="ru-RU" w:eastAsia="ru-RU"/>
              </w:rPr>
              <w:t>65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55769A">
              <w:rPr>
                <w:sz w:val="24"/>
                <w:lang w:val="ru-RU" w:eastAsia="ru-RU"/>
              </w:rPr>
              <w:t> </w:t>
            </w:r>
            <w:r>
              <w:rPr>
                <w:sz w:val="24"/>
                <w:lang w:val="ru-RU" w:eastAsia="ru-RU"/>
              </w:rPr>
              <w:t>61,5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55769A">
              <w:rPr>
                <w:sz w:val="24"/>
                <w:lang w:val="ru-RU" w:eastAsia="ru-RU"/>
              </w:rPr>
              <w:t>100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55769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55769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7871" w:rsidRPr="0055769A" w:rsidRDefault="00A57871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55769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C82AAB" w:rsidRPr="00FC02DC" w:rsidRDefault="00C82AAB" w:rsidP="00C0767A">
      <w:pPr>
        <w:spacing w:after="0" w:line="240" w:lineRule="auto"/>
        <w:ind w:left="0" w:right="74" w:firstLine="0"/>
        <w:jc w:val="left"/>
        <w:rPr>
          <w:sz w:val="10"/>
          <w:szCs w:val="10"/>
          <w:highlight w:val="yellow"/>
          <w:lang w:val="ru-RU"/>
        </w:rPr>
      </w:pPr>
    </w:p>
    <w:p w:rsidR="003A2534" w:rsidRPr="00FC02DC" w:rsidRDefault="003A2534" w:rsidP="004D23BC">
      <w:pPr>
        <w:spacing w:after="0" w:line="240" w:lineRule="auto"/>
        <w:ind w:left="0" w:right="74" w:firstLine="0"/>
        <w:jc w:val="center"/>
        <w:rPr>
          <w:sz w:val="28"/>
          <w:szCs w:val="28"/>
          <w:highlight w:val="yellow"/>
          <w:lang w:val="ru-RU"/>
        </w:rPr>
      </w:pPr>
    </w:p>
    <w:p w:rsidR="007B5AE7" w:rsidRPr="00FC02DC" w:rsidRDefault="007B5AE7" w:rsidP="004D23BC">
      <w:pPr>
        <w:spacing w:after="0" w:line="240" w:lineRule="auto"/>
        <w:ind w:left="0" w:right="74" w:firstLine="0"/>
        <w:jc w:val="center"/>
        <w:rPr>
          <w:sz w:val="28"/>
          <w:szCs w:val="28"/>
          <w:highlight w:val="yellow"/>
          <w:lang w:val="ru-RU"/>
        </w:rPr>
      </w:pPr>
    </w:p>
    <w:p w:rsidR="007B5AE7" w:rsidRPr="00FC02DC" w:rsidRDefault="007B5AE7" w:rsidP="004D23BC">
      <w:pPr>
        <w:spacing w:after="0" w:line="240" w:lineRule="auto"/>
        <w:ind w:left="0" w:right="74" w:firstLine="0"/>
        <w:jc w:val="center"/>
        <w:rPr>
          <w:sz w:val="28"/>
          <w:szCs w:val="28"/>
          <w:highlight w:val="yellow"/>
          <w:lang w:val="ru-RU"/>
        </w:rPr>
      </w:pPr>
    </w:p>
    <w:p w:rsidR="007B5AE7" w:rsidRPr="00FC02DC" w:rsidRDefault="007B5AE7" w:rsidP="004D23BC">
      <w:pPr>
        <w:spacing w:after="0" w:line="240" w:lineRule="auto"/>
        <w:ind w:left="0" w:right="74" w:firstLine="0"/>
        <w:jc w:val="center"/>
        <w:rPr>
          <w:sz w:val="28"/>
          <w:szCs w:val="28"/>
          <w:highlight w:val="yellow"/>
          <w:lang w:val="ru-RU"/>
        </w:rPr>
      </w:pPr>
    </w:p>
    <w:p w:rsidR="007B5AE7" w:rsidRPr="00FC02DC" w:rsidRDefault="007B5AE7" w:rsidP="004D23BC">
      <w:pPr>
        <w:spacing w:after="0" w:line="240" w:lineRule="auto"/>
        <w:ind w:left="0" w:right="74" w:firstLine="0"/>
        <w:jc w:val="center"/>
        <w:rPr>
          <w:sz w:val="28"/>
          <w:szCs w:val="28"/>
          <w:highlight w:val="yellow"/>
          <w:lang w:val="ru-RU"/>
        </w:rPr>
      </w:pPr>
    </w:p>
    <w:p w:rsidR="00667E78" w:rsidRPr="00FC02DC" w:rsidRDefault="00667E78" w:rsidP="00667E78">
      <w:pPr>
        <w:rPr>
          <w:highlight w:val="yellow"/>
        </w:rPr>
      </w:pPr>
    </w:p>
    <w:p w:rsidR="003B621F" w:rsidRPr="00930443" w:rsidRDefault="003B621F" w:rsidP="004D23BC">
      <w:pPr>
        <w:pStyle w:val="wP3"/>
        <w:spacing w:after="0" w:line="240" w:lineRule="auto"/>
        <w:ind w:firstLine="0"/>
        <w:jc w:val="center"/>
        <w:outlineLvl w:val="1"/>
        <w:rPr>
          <w:b/>
          <w:sz w:val="28"/>
          <w:szCs w:val="28"/>
        </w:rPr>
      </w:pPr>
      <w:bookmarkStart w:id="4" w:name="_Toc74160775"/>
      <w:r w:rsidRPr="00930443">
        <w:rPr>
          <w:b/>
          <w:sz w:val="28"/>
          <w:szCs w:val="28"/>
        </w:rPr>
        <w:t>Результаты ЕГЭ</w:t>
      </w:r>
      <w:bookmarkEnd w:id="4"/>
    </w:p>
    <w:p w:rsidR="003A2534" w:rsidRPr="00FC02DC" w:rsidRDefault="003A2534" w:rsidP="003A2534">
      <w:pPr>
        <w:pStyle w:val="Default"/>
        <w:jc w:val="center"/>
        <w:rPr>
          <w:b/>
          <w:sz w:val="10"/>
          <w:szCs w:val="10"/>
          <w:highlight w:val="yellow"/>
        </w:rPr>
      </w:pPr>
    </w:p>
    <w:tbl>
      <w:tblPr>
        <w:tblW w:w="5000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820"/>
        <w:gridCol w:w="790"/>
        <w:gridCol w:w="806"/>
        <w:gridCol w:w="1148"/>
        <w:gridCol w:w="791"/>
        <w:gridCol w:w="791"/>
        <w:gridCol w:w="791"/>
        <w:gridCol w:w="791"/>
        <w:gridCol w:w="791"/>
        <w:gridCol w:w="798"/>
      </w:tblGrid>
      <w:tr w:rsidR="00930443" w:rsidRPr="00FC02DC" w:rsidTr="00162357">
        <w:trPr>
          <w:tblHeader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b/>
                <w:lang w:val="ru-RU" w:eastAsia="ru-RU"/>
              </w:rPr>
            </w:pPr>
            <w:r w:rsidRPr="005567B1">
              <w:rPr>
                <w:b/>
                <w:lang w:val="ru-RU" w:eastAsia="ru-RU"/>
              </w:rPr>
              <w:t>№ п/п</w:t>
            </w:r>
          </w:p>
        </w:tc>
        <w:tc>
          <w:tcPr>
            <w:tcW w:w="177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b/>
                <w:lang w:val="ru-RU" w:eastAsia="ru-RU"/>
              </w:rPr>
            </w:pPr>
            <w:r w:rsidRPr="005567B1">
              <w:rPr>
                <w:b/>
                <w:lang w:val="ru-RU" w:eastAsia="ru-RU"/>
              </w:rPr>
              <w:t>Предметы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b/>
                <w:lang w:val="ru-RU" w:eastAsia="ru-RU"/>
              </w:rPr>
            </w:pPr>
            <w:r w:rsidRPr="005567B1">
              <w:rPr>
                <w:b/>
                <w:lang w:val="ru-RU" w:eastAsia="ru-RU"/>
              </w:rPr>
              <w:t>2018 год</w:t>
            </w:r>
          </w:p>
        </w:tc>
        <w:tc>
          <w:tcPr>
            <w:tcW w:w="23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b/>
                <w:lang w:val="ru-RU" w:eastAsia="ru-RU"/>
              </w:rPr>
            </w:pPr>
            <w:r w:rsidRPr="005567B1">
              <w:rPr>
                <w:b/>
                <w:lang w:eastAsia="ru-RU"/>
              </w:rPr>
              <w:t>2019</w:t>
            </w:r>
            <w:r w:rsidRPr="005567B1">
              <w:rPr>
                <w:b/>
                <w:lang w:val="ru-RU" w:eastAsia="ru-RU"/>
              </w:rPr>
              <w:t xml:space="preserve"> год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lang w:val="ru-RU" w:eastAsia="ru-RU"/>
              </w:rPr>
            </w:pPr>
            <w:r w:rsidRPr="005567B1">
              <w:rPr>
                <w:b/>
                <w:color w:val="auto"/>
                <w:lang w:val="ru-RU" w:eastAsia="ru-RU"/>
              </w:rPr>
              <w:t>2020 год</w:t>
            </w:r>
          </w:p>
        </w:tc>
      </w:tr>
      <w:tr w:rsidR="00930443" w:rsidRPr="00FC02DC" w:rsidTr="00162357">
        <w:trPr>
          <w:cantSplit/>
          <w:trHeight w:val="1810"/>
          <w:tblHeader/>
        </w:trPr>
        <w:tc>
          <w:tcPr>
            <w:tcW w:w="4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113" w:right="113" w:firstLine="0"/>
              <w:jc w:val="center"/>
              <w:rPr>
                <w:b/>
                <w:sz w:val="20"/>
                <w:lang w:val="ru-RU" w:eastAsia="ru-RU"/>
              </w:rPr>
            </w:pPr>
            <w:r w:rsidRPr="005567B1">
              <w:rPr>
                <w:b/>
                <w:sz w:val="20"/>
                <w:lang w:val="ru-RU" w:eastAsia="ru-RU"/>
              </w:rPr>
              <w:t>Количество участников, чел.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113" w:right="113" w:firstLine="0"/>
              <w:jc w:val="center"/>
              <w:rPr>
                <w:b/>
                <w:sz w:val="20"/>
                <w:lang w:val="ru-RU" w:eastAsia="ru-RU"/>
              </w:rPr>
            </w:pPr>
            <w:r w:rsidRPr="005567B1">
              <w:rPr>
                <w:b/>
                <w:sz w:val="20"/>
                <w:lang w:val="ru-RU" w:eastAsia="ru-RU"/>
              </w:rPr>
              <w:t>Средний балл по школе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113" w:right="113" w:firstLine="0"/>
              <w:jc w:val="center"/>
              <w:rPr>
                <w:b/>
                <w:sz w:val="20"/>
                <w:lang w:val="ru-RU" w:eastAsia="ru-RU"/>
              </w:rPr>
            </w:pPr>
            <w:r w:rsidRPr="005567B1">
              <w:rPr>
                <w:b/>
                <w:sz w:val="20"/>
                <w:lang w:val="ru-RU" w:eastAsia="ru-RU"/>
              </w:rPr>
              <w:t>Средний балл по району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113" w:right="113" w:firstLine="0"/>
              <w:jc w:val="center"/>
              <w:rPr>
                <w:b/>
                <w:sz w:val="20"/>
                <w:lang w:val="ru-RU" w:eastAsia="ru-RU"/>
              </w:rPr>
            </w:pPr>
            <w:r w:rsidRPr="005567B1">
              <w:rPr>
                <w:b/>
                <w:sz w:val="20"/>
                <w:lang w:val="ru-RU" w:eastAsia="ru-RU"/>
              </w:rPr>
              <w:t>Количество участников, чел.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113" w:right="113" w:firstLine="0"/>
              <w:jc w:val="center"/>
              <w:rPr>
                <w:b/>
                <w:sz w:val="20"/>
                <w:lang w:val="ru-RU" w:eastAsia="ru-RU"/>
              </w:rPr>
            </w:pPr>
            <w:r w:rsidRPr="005567B1">
              <w:rPr>
                <w:b/>
                <w:sz w:val="20"/>
                <w:lang w:val="ru-RU" w:eastAsia="ru-RU"/>
              </w:rPr>
              <w:t>Средний балл по школе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113" w:right="113" w:firstLine="0"/>
              <w:jc w:val="center"/>
              <w:rPr>
                <w:b/>
                <w:sz w:val="20"/>
                <w:lang w:val="ru-RU" w:eastAsia="ru-RU"/>
              </w:rPr>
            </w:pPr>
            <w:r w:rsidRPr="005567B1">
              <w:rPr>
                <w:b/>
                <w:sz w:val="20"/>
                <w:lang w:val="ru-RU" w:eastAsia="ru-RU"/>
              </w:rPr>
              <w:t>Средний балл по району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lang w:val="ru-RU" w:eastAsia="ru-RU"/>
              </w:rPr>
            </w:pPr>
            <w:r w:rsidRPr="005567B1">
              <w:rPr>
                <w:b/>
                <w:color w:val="auto"/>
                <w:sz w:val="20"/>
                <w:lang w:val="ru-RU" w:eastAsia="ru-RU"/>
              </w:rPr>
              <w:t>Количество участников, чел.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lang w:val="ru-RU" w:eastAsia="ru-RU"/>
              </w:rPr>
            </w:pPr>
            <w:r w:rsidRPr="005567B1">
              <w:rPr>
                <w:b/>
                <w:color w:val="auto"/>
                <w:sz w:val="20"/>
                <w:lang w:val="ru-RU" w:eastAsia="ru-RU"/>
              </w:rPr>
              <w:t>Средний балл по школе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lang w:val="ru-RU" w:eastAsia="ru-RU"/>
              </w:rPr>
            </w:pPr>
            <w:r w:rsidRPr="005567B1">
              <w:rPr>
                <w:b/>
                <w:color w:val="auto"/>
                <w:sz w:val="20"/>
                <w:lang w:val="ru-RU" w:eastAsia="ru-RU"/>
              </w:rPr>
              <w:t>Средний балл по району</w:t>
            </w:r>
          </w:p>
        </w:tc>
      </w:tr>
      <w:tr w:rsidR="00930443" w:rsidRPr="00FC02DC" w:rsidTr="00162357">
        <w:trPr>
          <w:trHeight w:val="45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1</w:t>
            </w:r>
          </w:p>
        </w:tc>
        <w:tc>
          <w:tcPr>
            <w:tcW w:w="17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left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Русский язык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3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65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443" w:rsidRPr="005567B1" w:rsidRDefault="005A5E1E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eastAsia="ru-RU"/>
              </w:rPr>
              <w:t>69</w:t>
            </w:r>
            <w:r w:rsidRPr="005567B1">
              <w:rPr>
                <w:lang w:val="ru-RU" w:eastAsia="ru-RU"/>
              </w:rPr>
              <w:t>,1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3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52</w:t>
            </w:r>
          </w:p>
        </w:tc>
        <w:tc>
          <w:tcPr>
            <w:tcW w:w="7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0443" w:rsidRPr="005567B1" w:rsidRDefault="005A5E1E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67,15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color w:val="auto"/>
                <w:lang w:val="ru-RU" w:eastAsia="ru-RU"/>
              </w:rPr>
              <w:t>1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color w:val="auto"/>
                <w:lang w:val="ru-RU" w:eastAsia="ru-RU"/>
              </w:rPr>
              <w:t>64</w:t>
            </w:r>
          </w:p>
        </w:tc>
        <w:tc>
          <w:tcPr>
            <w:tcW w:w="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0443" w:rsidRPr="005567B1" w:rsidRDefault="00D853A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lang w:val="ru-RU" w:eastAsia="ru-RU"/>
              </w:rPr>
              <w:t>69</w:t>
            </w:r>
          </w:p>
        </w:tc>
      </w:tr>
      <w:tr w:rsidR="00930443" w:rsidRPr="00FC02DC" w:rsidTr="00162357">
        <w:trPr>
          <w:trHeight w:val="454"/>
        </w:trPr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2</w:t>
            </w:r>
          </w:p>
        </w:tc>
        <w:tc>
          <w:tcPr>
            <w:tcW w:w="17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left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Математика (базовый уровень)</w:t>
            </w:r>
          </w:p>
        </w:tc>
        <w:tc>
          <w:tcPr>
            <w:tcW w:w="7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30443" w:rsidRPr="005567B1" w:rsidRDefault="005A5E1E" w:rsidP="00162357">
            <w:pPr>
              <w:spacing w:after="0" w:line="240" w:lineRule="auto"/>
              <w:ind w:left="0" w:right="0" w:firstLine="0"/>
              <w:jc w:val="center"/>
              <w:rPr>
                <w:lang w:eastAsia="ru-RU"/>
              </w:rPr>
            </w:pPr>
            <w:r w:rsidRPr="005567B1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0443" w:rsidRPr="005567B1" w:rsidRDefault="005A5E1E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4,25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 -</w:t>
            </w:r>
          </w:p>
        </w:tc>
        <w:tc>
          <w:tcPr>
            <w:tcW w:w="782" w:type="dxa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- </w:t>
            </w:r>
          </w:p>
        </w:tc>
        <w:tc>
          <w:tcPr>
            <w:tcW w:w="782" w:type="dxa"/>
            <w:tcBorders>
              <w:righ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 -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color w:val="auto"/>
                <w:lang w:val="ru-RU" w:eastAsia="ru-RU"/>
              </w:rPr>
              <w:t> -</w:t>
            </w:r>
          </w:p>
        </w:tc>
        <w:tc>
          <w:tcPr>
            <w:tcW w:w="782" w:type="dxa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color w:val="auto"/>
                <w:lang w:val="ru-RU" w:eastAsia="ru-RU"/>
              </w:rPr>
              <w:t>- </w:t>
            </w: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lang w:val="ru-RU" w:eastAsia="ru-RU"/>
              </w:rPr>
              <w:t>- </w:t>
            </w:r>
          </w:p>
        </w:tc>
      </w:tr>
      <w:tr w:rsidR="00930443" w:rsidRPr="00FC02DC" w:rsidTr="00162357">
        <w:trPr>
          <w:trHeight w:val="454"/>
        </w:trPr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3</w:t>
            </w:r>
          </w:p>
        </w:tc>
        <w:tc>
          <w:tcPr>
            <w:tcW w:w="17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left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Математика (профильный уровень)</w:t>
            </w:r>
          </w:p>
        </w:tc>
        <w:tc>
          <w:tcPr>
            <w:tcW w:w="7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42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0443" w:rsidRPr="005567B1" w:rsidRDefault="005A5E1E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41,15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3</w:t>
            </w:r>
          </w:p>
        </w:tc>
        <w:tc>
          <w:tcPr>
            <w:tcW w:w="782" w:type="dxa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41</w:t>
            </w:r>
          </w:p>
        </w:tc>
        <w:tc>
          <w:tcPr>
            <w:tcW w:w="782" w:type="dxa"/>
            <w:tcBorders>
              <w:right w:val="single" w:sz="12" w:space="0" w:color="auto"/>
            </w:tcBorders>
            <w:vAlign w:val="center"/>
          </w:tcPr>
          <w:p w:rsidR="00930443" w:rsidRPr="005567B1" w:rsidRDefault="005A5E1E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53,15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color w:val="auto"/>
                <w:lang w:val="ru-RU" w:eastAsia="ru-RU"/>
              </w:rPr>
              <w:t>1</w:t>
            </w:r>
          </w:p>
        </w:tc>
        <w:tc>
          <w:tcPr>
            <w:tcW w:w="782" w:type="dxa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color w:val="auto"/>
                <w:lang w:val="ru-RU" w:eastAsia="ru-RU"/>
              </w:rPr>
              <w:t>70</w:t>
            </w: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930443" w:rsidRPr="005567B1" w:rsidRDefault="00D853A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lang w:val="ru-RU" w:eastAsia="ru-RU"/>
              </w:rPr>
              <w:t>49</w:t>
            </w:r>
          </w:p>
        </w:tc>
      </w:tr>
      <w:tr w:rsidR="00930443" w:rsidRPr="00FC02DC" w:rsidTr="00162357">
        <w:trPr>
          <w:trHeight w:val="454"/>
        </w:trPr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4</w:t>
            </w:r>
          </w:p>
        </w:tc>
        <w:tc>
          <w:tcPr>
            <w:tcW w:w="17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left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История</w:t>
            </w:r>
          </w:p>
        </w:tc>
        <w:tc>
          <w:tcPr>
            <w:tcW w:w="7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0443" w:rsidRPr="005567B1" w:rsidRDefault="005A5E1E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47,88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 -</w:t>
            </w:r>
          </w:p>
        </w:tc>
        <w:tc>
          <w:tcPr>
            <w:tcW w:w="782" w:type="dxa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- </w:t>
            </w:r>
          </w:p>
        </w:tc>
        <w:tc>
          <w:tcPr>
            <w:tcW w:w="782" w:type="dxa"/>
            <w:tcBorders>
              <w:righ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 -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color w:val="auto"/>
                <w:lang w:val="ru-RU" w:eastAsia="ru-RU"/>
              </w:rPr>
              <w:t>-</w:t>
            </w:r>
          </w:p>
        </w:tc>
        <w:tc>
          <w:tcPr>
            <w:tcW w:w="782" w:type="dxa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color w:val="auto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930443" w:rsidRPr="005567B1" w:rsidRDefault="00D853A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lang w:val="ru-RU" w:eastAsia="ru-RU"/>
              </w:rPr>
              <w:t>52</w:t>
            </w:r>
          </w:p>
        </w:tc>
      </w:tr>
      <w:tr w:rsidR="00930443" w:rsidRPr="00FC02DC" w:rsidTr="00162357">
        <w:trPr>
          <w:trHeight w:val="454"/>
        </w:trPr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5</w:t>
            </w:r>
          </w:p>
        </w:tc>
        <w:tc>
          <w:tcPr>
            <w:tcW w:w="17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left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Обществознание</w:t>
            </w:r>
          </w:p>
        </w:tc>
        <w:tc>
          <w:tcPr>
            <w:tcW w:w="7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0443" w:rsidRPr="005567B1" w:rsidRDefault="005A5E1E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52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2</w:t>
            </w:r>
          </w:p>
        </w:tc>
        <w:tc>
          <w:tcPr>
            <w:tcW w:w="782" w:type="dxa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43</w:t>
            </w:r>
          </w:p>
        </w:tc>
        <w:tc>
          <w:tcPr>
            <w:tcW w:w="782" w:type="dxa"/>
            <w:tcBorders>
              <w:right w:val="single" w:sz="12" w:space="0" w:color="auto"/>
            </w:tcBorders>
            <w:vAlign w:val="center"/>
          </w:tcPr>
          <w:p w:rsidR="00930443" w:rsidRPr="005567B1" w:rsidRDefault="005A5E1E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52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color w:val="auto"/>
                <w:lang w:val="ru-RU" w:eastAsia="ru-RU"/>
              </w:rPr>
              <w:t>1</w:t>
            </w:r>
          </w:p>
        </w:tc>
        <w:tc>
          <w:tcPr>
            <w:tcW w:w="782" w:type="dxa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color w:val="auto"/>
                <w:lang w:val="ru-RU" w:eastAsia="ru-RU"/>
              </w:rPr>
              <w:t>45</w:t>
            </w: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930443" w:rsidRPr="005567B1" w:rsidRDefault="00D853A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lang w:val="ru-RU" w:eastAsia="ru-RU"/>
              </w:rPr>
              <w:t>53</w:t>
            </w:r>
          </w:p>
        </w:tc>
      </w:tr>
      <w:tr w:rsidR="00930443" w:rsidRPr="00FC02DC" w:rsidTr="00162357">
        <w:trPr>
          <w:trHeight w:val="454"/>
        </w:trPr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6</w:t>
            </w:r>
          </w:p>
        </w:tc>
        <w:tc>
          <w:tcPr>
            <w:tcW w:w="17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left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Физика</w:t>
            </w:r>
          </w:p>
        </w:tc>
        <w:tc>
          <w:tcPr>
            <w:tcW w:w="7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42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0443" w:rsidRPr="005567B1" w:rsidRDefault="005A5E1E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44,76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2</w:t>
            </w:r>
          </w:p>
        </w:tc>
        <w:tc>
          <w:tcPr>
            <w:tcW w:w="782" w:type="dxa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47</w:t>
            </w:r>
          </w:p>
        </w:tc>
        <w:tc>
          <w:tcPr>
            <w:tcW w:w="782" w:type="dxa"/>
            <w:tcBorders>
              <w:right w:val="single" w:sz="12" w:space="0" w:color="auto"/>
            </w:tcBorders>
            <w:vAlign w:val="center"/>
          </w:tcPr>
          <w:p w:rsidR="00930443" w:rsidRPr="005567B1" w:rsidRDefault="005A5E1E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48,74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color w:val="auto"/>
                <w:lang w:val="ru-RU" w:eastAsia="ru-RU"/>
              </w:rPr>
              <w:t>1</w:t>
            </w:r>
          </w:p>
        </w:tc>
        <w:tc>
          <w:tcPr>
            <w:tcW w:w="782" w:type="dxa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color w:val="auto"/>
                <w:lang w:val="ru-RU" w:eastAsia="ru-RU"/>
              </w:rPr>
              <w:t>54</w:t>
            </w: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lang w:val="ru-RU" w:eastAsia="ru-RU"/>
              </w:rPr>
              <w:t>49</w:t>
            </w:r>
          </w:p>
        </w:tc>
      </w:tr>
      <w:tr w:rsidR="00930443" w:rsidRPr="00FC02DC" w:rsidTr="00162357">
        <w:trPr>
          <w:trHeight w:val="454"/>
        </w:trPr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7</w:t>
            </w:r>
          </w:p>
        </w:tc>
        <w:tc>
          <w:tcPr>
            <w:tcW w:w="17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left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Химия</w:t>
            </w:r>
          </w:p>
        </w:tc>
        <w:tc>
          <w:tcPr>
            <w:tcW w:w="7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0443" w:rsidRPr="005567B1" w:rsidRDefault="005A5E1E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51,11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-</w:t>
            </w:r>
          </w:p>
        </w:tc>
        <w:tc>
          <w:tcPr>
            <w:tcW w:w="782" w:type="dxa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-</w:t>
            </w:r>
          </w:p>
        </w:tc>
        <w:tc>
          <w:tcPr>
            <w:tcW w:w="782" w:type="dxa"/>
            <w:tcBorders>
              <w:right w:val="single" w:sz="12" w:space="0" w:color="auto"/>
            </w:tcBorders>
            <w:vAlign w:val="center"/>
          </w:tcPr>
          <w:p w:rsidR="00930443" w:rsidRPr="005567B1" w:rsidRDefault="005A5E1E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53,67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color w:val="auto"/>
                <w:lang w:val="ru-RU" w:eastAsia="ru-RU"/>
              </w:rPr>
              <w:t> -</w:t>
            </w:r>
          </w:p>
        </w:tc>
        <w:tc>
          <w:tcPr>
            <w:tcW w:w="782" w:type="dxa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color w:val="auto"/>
                <w:lang w:val="ru-RU" w:eastAsia="ru-RU"/>
              </w:rPr>
              <w:t>- </w:t>
            </w: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lang w:val="ru-RU" w:eastAsia="ru-RU"/>
              </w:rPr>
              <w:t>- </w:t>
            </w:r>
          </w:p>
        </w:tc>
      </w:tr>
      <w:tr w:rsidR="00930443" w:rsidRPr="00FC02DC" w:rsidTr="00162357">
        <w:trPr>
          <w:trHeight w:val="454"/>
        </w:trPr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8</w:t>
            </w:r>
          </w:p>
        </w:tc>
        <w:tc>
          <w:tcPr>
            <w:tcW w:w="17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left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Информатика и ИКТ</w:t>
            </w:r>
          </w:p>
        </w:tc>
        <w:tc>
          <w:tcPr>
            <w:tcW w:w="7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0443" w:rsidRPr="005567B1" w:rsidRDefault="005A5E1E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40,92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 1</w:t>
            </w:r>
          </w:p>
        </w:tc>
        <w:tc>
          <w:tcPr>
            <w:tcW w:w="782" w:type="dxa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34</w:t>
            </w:r>
          </w:p>
        </w:tc>
        <w:tc>
          <w:tcPr>
            <w:tcW w:w="782" w:type="dxa"/>
            <w:tcBorders>
              <w:right w:val="single" w:sz="12" w:space="0" w:color="auto"/>
            </w:tcBorders>
            <w:vAlign w:val="center"/>
          </w:tcPr>
          <w:p w:rsidR="00930443" w:rsidRPr="005567B1" w:rsidRDefault="00C271DD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45,09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color w:val="auto"/>
                <w:lang w:val="ru-RU" w:eastAsia="ru-RU"/>
              </w:rPr>
              <w:t>-</w:t>
            </w:r>
          </w:p>
        </w:tc>
        <w:tc>
          <w:tcPr>
            <w:tcW w:w="782" w:type="dxa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color w:val="auto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930443" w:rsidRPr="005567B1" w:rsidRDefault="00D853A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lang w:val="ru-RU" w:eastAsia="ru-RU"/>
              </w:rPr>
              <w:t>48</w:t>
            </w:r>
          </w:p>
        </w:tc>
      </w:tr>
      <w:tr w:rsidR="00930443" w:rsidRPr="00FC02DC" w:rsidTr="00162357">
        <w:trPr>
          <w:trHeight w:val="454"/>
        </w:trPr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9</w:t>
            </w:r>
          </w:p>
        </w:tc>
        <w:tc>
          <w:tcPr>
            <w:tcW w:w="17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left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Иностранный язык</w:t>
            </w:r>
          </w:p>
        </w:tc>
        <w:tc>
          <w:tcPr>
            <w:tcW w:w="7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 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- 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 -</w:t>
            </w:r>
          </w:p>
        </w:tc>
        <w:tc>
          <w:tcPr>
            <w:tcW w:w="782" w:type="dxa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- </w:t>
            </w:r>
          </w:p>
        </w:tc>
        <w:tc>
          <w:tcPr>
            <w:tcW w:w="782" w:type="dxa"/>
            <w:tcBorders>
              <w:righ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- 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color w:val="auto"/>
                <w:lang w:val="ru-RU" w:eastAsia="ru-RU"/>
              </w:rPr>
              <w:t>-</w:t>
            </w:r>
          </w:p>
        </w:tc>
        <w:tc>
          <w:tcPr>
            <w:tcW w:w="782" w:type="dxa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color w:val="auto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930443" w:rsidRPr="005567B1" w:rsidRDefault="00D853A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lang w:val="ru-RU" w:eastAsia="ru-RU"/>
              </w:rPr>
              <w:t>60</w:t>
            </w:r>
          </w:p>
        </w:tc>
      </w:tr>
      <w:tr w:rsidR="00930443" w:rsidRPr="00FC02DC" w:rsidTr="00162357">
        <w:trPr>
          <w:trHeight w:val="454"/>
        </w:trPr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11</w:t>
            </w:r>
          </w:p>
        </w:tc>
        <w:tc>
          <w:tcPr>
            <w:tcW w:w="17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left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Биология</w:t>
            </w:r>
          </w:p>
        </w:tc>
        <w:tc>
          <w:tcPr>
            <w:tcW w:w="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1</w:t>
            </w:r>
          </w:p>
        </w:tc>
        <w:tc>
          <w:tcPr>
            <w:tcW w:w="7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38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443" w:rsidRPr="005567B1" w:rsidRDefault="005A5E1E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49,3</w:t>
            </w:r>
          </w:p>
        </w:tc>
        <w:tc>
          <w:tcPr>
            <w:tcW w:w="7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-</w:t>
            </w: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-</w:t>
            </w:r>
          </w:p>
        </w:tc>
        <w:tc>
          <w:tcPr>
            <w:tcW w:w="7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443" w:rsidRPr="005567B1" w:rsidRDefault="005A5E1E" w:rsidP="00162357">
            <w:pPr>
              <w:spacing w:after="0" w:line="240" w:lineRule="auto"/>
              <w:ind w:left="0" w:right="0" w:firstLine="0"/>
              <w:jc w:val="center"/>
              <w:rPr>
                <w:lang w:val="ru-RU" w:eastAsia="ru-RU"/>
              </w:rPr>
            </w:pPr>
            <w:r w:rsidRPr="005567B1">
              <w:rPr>
                <w:lang w:val="ru-RU" w:eastAsia="ru-RU"/>
              </w:rPr>
              <w:t>47,59</w:t>
            </w:r>
          </w:p>
        </w:tc>
        <w:tc>
          <w:tcPr>
            <w:tcW w:w="7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color w:val="auto"/>
                <w:lang w:val="ru-RU" w:eastAsia="ru-RU"/>
              </w:rPr>
              <w:t> -</w:t>
            </w: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color w:val="auto"/>
                <w:lang w:val="ru-RU" w:eastAsia="ru-RU"/>
              </w:rPr>
              <w:t>- </w:t>
            </w:r>
          </w:p>
        </w:tc>
        <w:tc>
          <w:tcPr>
            <w:tcW w:w="7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443" w:rsidRPr="005567B1" w:rsidRDefault="0093044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lang w:val="ru-RU" w:eastAsia="ru-RU"/>
              </w:rPr>
            </w:pPr>
            <w:r w:rsidRPr="005567B1">
              <w:rPr>
                <w:lang w:val="ru-RU" w:eastAsia="ru-RU"/>
              </w:rPr>
              <w:t>- </w:t>
            </w:r>
          </w:p>
        </w:tc>
      </w:tr>
    </w:tbl>
    <w:p w:rsidR="003A2534" w:rsidRDefault="003A2534" w:rsidP="003A2534">
      <w:pPr>
        <w:pStyle w:val="Default"/>
        <w:jc w:val="center"/>
        <w:rPr>
          <w:b/>
          <w:sz w:val="28"/>
          <w:szCs w:val="28"/>
          <w:highlight w:val="yellow"/>
        </w:rPr>
      </w:pPr>
    </w:p>
    <w:p w:rsidR="000C4D4F" w:rsidRPr="00D72B0F" w:rsidRDefault="000C4D4F" w:rsidP="000C4D4F">
      <w:pPr>
        <w:pStyle w:val="wP3"/>
        <w:spacing w:after="0" w:line="240" w:lineRule="auto"/>
        <w:ind w:firstLine="0"/>
        <w:jc w:val="center"/>
        <w:outlineLvl w:val="1"/>
        <w:rPr>
          <w:b/>
          <w:sz w:val="28"/>
          <w:szCs w:val="28"/>
        </w:rPr>
      </w:pPr>
      <w:bookmarkStart w:id="5" w:name="_Toc74160776"/>
      <w:r w:rsidRPr="00D72B0F">
        <w:rPr>
          <w:b/>
          <w:sz w:val="28"/>
          <w:szCs w:val="28"/>
        </w:rPr>
        <w:t>Результаты ВПР в 2020-2021 уч. году</w:t>
      </w:r>
      <w:bookmarkEnd w:id="5"/>
    </w:p>
    <w:p w:rsidR="000C4D4F" w:rsidRPr="00FC02DC" w:rsidRDefault="000C4D4F" w:rsidP="000C4D4F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highlight w:val="yellow"/>
          <w:lang w:val="ru-R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532"/>
        <w:gridCol w:w="1123"/>
        <w:gridCol w:w="1043"/>
        <w:gridCol w:w="786"/>
        <w:gridCol w:w="786"/>
        <w:gridCol w:w="786"/>
        <w:gridCol w:w="787"/>
        <w:gridCol w:w="786"/>
        <w:gridCol w:w="786"/>
        <w:gridCol w:w="786"/>
        <w:gridCol w:w="787"/>
      </w:tblGrid>
      <w:tr w:rsidR="007D6FF8" w:rsidRPr="005A5E1E" w:rsidTr="00162357">
        <w:trPr>
          <w:trHeight w:val="454"/>
          <w:tblHeader/>
          <w:jc w:val="center"/>
        </w:trPr>
        <w:tc>
          <w:tcPr>
            <w:tcW w:w="867" w:type="dxa"/>
            <w:vMerge w:val="restart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D85A64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Наименование оценочной процедуры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bottom w:val="single" w:sz="4" w:space="0" w:color="000000"/>
            </w:tcBorders>
            <w:textDirection w:val="btLr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113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D85A64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1123" w:type="dxa"/>
            <w:vMerge w:val="restart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D85A64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1043" w:type="dxa"/>
            <w:vMerge w:val="restart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D85A64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Количество обучающихся принимавших участие в работе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D85A64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Количество обучающихся справившихся с работой</w:t>
            </w:r>
          </w:p>
        </w:tc>
        <w:tc>
          <w:tcPr>
            <w:tcW w:w="1573" w:type="dxa"/>
            <w:gridSpan w:val="2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D85A64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Результат годовой промежуточной аттестации по указанному предмету (успеваемость)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D85A64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Количество обучающихся написавших работу на «4» и «5» баллов</w:t>
            </w:r>
          </w:p>
        </w:tc>
        <w:tc>
          <w:tcPr>
            <w:tcW w:w="1573" w:type="dxa"/>
            <w:gridSpan w:val="2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D85A64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Результат годовой промежуточной аттестации по указанному предмету (качество знаний)</w:t>
            </w:r>
          </w:p>
        </w:tc>
      </w:tr>
      <w:tr w:rsidR="007D6FF8" w:rsidRPr="00D85A64" w:rsidTr="00162357">
        <w:trPr>
          <w:trHeight w:val="454"/>
          <w:tblHeader/>
          <w:jc w:val="center"/>
        </w:trPr>
        <w:tc>
          <w:tcPr>
            <w:tcW w:w="867" w:type="dxa"/>
            <w:vMerge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D85A64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D85A64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%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D85A64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D85A64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%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D85A64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D85A64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%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D85A64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</w:pPr>
            <w:r w:rsidRPr="00D85A64">
              <w:rPr>
                <w:rFonts w:eastAsia="Calibri"/>
                <w:b/>
                <w:color w:val="auto"/>
                <w:sz w:val="20"/>
                <w:szCs w:val="20"/>
                <w:lang w:val="ru-RU"/>
              </w:rPr>
              <w:t>%</w:t>
            </w:r>
          </w:p>
        </w:tc>
      </w:tr>
      <w:tr w:rsidR="007D6FF8" w:rsidRPr="00D85A64" w:rsidTr="00162357">
        <w:trPr>
          <w:trHeight w:val="454"/>
          <w:jc w:val="center"/>
        </w:trPr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786" w:type="dxa"/>
            <w:tcBorders>
              <w:top w:val="single" w:sz="12" w:space="0" w:color="auto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786" w:type="dxa"/>
            <w:tcBorders>
              <w:top w:val="single" w:sz="12" w:space="0" w:color="auto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tcBorders>
              <w:top w:val="single" w:sz="12" w:space="0" w:color="auto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tcBorders>
              <w:top w:val="single" w:sz="12" w:space="0" w:color="auto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6" w:type="dxa"/>
            <w:tcBorders>
              <w:top w:val="single" w:sz="12" w:space="0" w:color="auto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86</w:t>
            </w:r>
          </w:p>
        </w:tc>
        <w:tc>
          <w:tcPr>
            <w:tcW w:w="786" w:type="dxa"/>
            <w:tcBorders>
              <w:top w:val="single" w:sz="12" w:space="0" w:color="auto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86</w:t>
            </w:r>
          </w:p>
        </w:tc>
      </w:tr>
      <w:tr w:rsidR="007D6FF8" w:rsidRPr="00D85A64" w:rsidTr="00162357">
        <w:trPr>
          <w:trHeight w:val="454"/>
          <w:jc w:val="center"/>
        </w:trPr>
        <w:tc>
          <w:tcPr>
            <w:tcW w:w="86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532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12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04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 w:rsidR="007D6FF8" w:rsidRPr="00D85A64" w:rsidTr="00162357">
        <w:trPr>
          <w:trHeight w:val="454"/>
          <w:jc w:val="center"/>
        </w:trPr>
        <w:tc>
          <w:tcPr>
            <w:tcW w:w="86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532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12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04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 w:rsidR="007D6FF8" w:rsidRPr="00D85A64" w:rsidTr="00162357">
        <w:trPr>
          <w:trHeight w:val="454"/>
          <w:jc w:val="center"/>
        </w:trPr>
        <w:tc>
          <w:tcPr>
            <w:tcW w:w="86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532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12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4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50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67</w:t>
            </w:r>
          </w:p>
        </w:tc>
      </w:tr>
      <w:tr w:rsidR="007D6FF8" w:rsidRPr="00D85A64" w:rsidTr="00162357">
        <w:trPr>
          <w:trHeight w:val="454"/>
          <w:jc w:val="center"/>
        </w:trPr>
        <w:tc>
          <w:tcPr>
            <w:tcW w:w="86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532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12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04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786" w:type="dxa"/>
            <w:vAlign w:val="center"/>
          </w:tcPr>
          <w:p w:rsidR="007D6FF8" w:rsidRPr="000C45F6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</w:rPr>
              <w:t>6</w:t>
            </w: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83</w:t>
            </w:r>
          </w:p>
        </w:tc>
      </w:tr>
      <w:tr w:rsidR="007D6FF8" w:rsidRPr="00D85A64" w:rsidTr="00162357">
        <w:trPr>
          <w:trHeight w:val="454"/>
          <w:jc w:val="center"/>
        </w:trPr>
        <w:tc>
          <w:tcPr>
            <w:tcW w:w="86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532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12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4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786" w:type="dxa"/>
            <w:vAlign w:val="center"/>
          </w:tcPr>
          <w:p w:rsidR="007D6FF8" w:rsidRPr="000C45F6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8</w:t>
            </w: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83</w:t>
            </w:r>
          </w:p>
        </w:tc>
      </w:tr>
      <w:tr w:rsidR="007D6FF8" w:rsidRPr="00D85A64" w:rsidTr="00162357">
        <w:trPr>
          <w:trHeight w:val="454"/>
          <w:jc w:val="center"/>
        </w:trPr>
        <w:tc>
          <w:tcPr>
            <w:tcW w:w="86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532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12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04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75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83</w:t>
            </w:r>
          </w:p>
        </w:tc>
      </w:tr>
      <w:tr w:rsidR="007D6FF8" w:rsidRPr="00D85A64" w:rsidTr="00162357">
        <w:trPr>
          <w:trHeight w:val="454"/>
          <w:jc w:val="center"/>
        </w:trPr>
        <w:tc>
          <w:tcPr>
            <w:tcW w:w="86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532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112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4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43</w:t>
            </w:r>
          </w:p>
        </w:tc>
      </w:tr>
      <w:tr w:rsidR="007D6FF8" w:rsidRPr="00D85A64" w:rsidTr="00162357">
        <w:trPr>
          <w:trHeight w:val="454"/>
          <w:jc w:val="center"/>
        </w:trPr>
        <w:tc>
          <w:tcPr>
            <w:tcW w:w="86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532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112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04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786" w:type="dxa"/>
            <w:vAlign w:val="center"/>
          </w:tcPr>
          <w:p w:rsidR="007D6FF8" w:rsidRPr="00555CCE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67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83</w:t>
            </w:r>
          </w:p>
        </w:tc>
      </w:tr>
      <w:tr w:rsidR="007D6FF8" w:rsidRPr="00D85A64" w:rsidTr="00162357">
        <w:trPr>
          <w:trHeight w:val="454"/>
          <w:jc w:val="center"/>
        </w:trPr>
        <w:tc>
          <w:tcPr>
            <w:tcW w:w="86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532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112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04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50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43</w:t>
            </w:r>
          </w:p>
        </w:tc>
      </w:tr>
      <w:tr w:rsidR="007D6FF8" w:rsidRPr="00D85A64" w:rsidTr="00162357">
        <w:trPr>
          <w:trHeight w:val="454"/>
          <w:jc w:val="center"/>
        </w:trPr>
        <w:tc>
          <w:tcPr>
            <w:tcW w:w="86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532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112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04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67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83</w:t>
            </w:r>
          </w:p>
        </w:tc>
      </w:tr>
      <w:tr w:rsidR="007D6FF8" w:rsidRPr="00D85A64" w:rsidTr="00162357">
        <w:trPr>
          <w:trHeight w:val="454"/>
          <w:jc w:val="center"/>
        </w:trPr>
        <w:tc>
          <w:tcPr>
            <w:tcW w:w="86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532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12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04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67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72</w:t>
            </w:r>
          </w:p>
        </w:tc>
      </w:tr>
      <w:tr w:rsidR="007D6FF8" w:rsidRPr="00D85A64" w:rsidTr="00162357">
        <w:trPr>
          <w:trHeight w:val="454"/>
          <w:jc w:val="center"/>
        </w:trPr>
        <w:tc>
          <w:tcPr>
            <w:tcW w:w="86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532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12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B2606">
              <w:rPr>
                <w:rFonts w:eastAsia="Calibri"/>
                <w:color w:val="auto"/>
                <w:sz w:val="24"/>
                <w:szCs w:val="24"/>
                <w:lang w:val="ru-RU"/>
              </w:rPr>
              <w:t>Матема</w:t>
            </w:r>
            <w:proofErr w:type="spellEnd"/>
            <w:r w:rsidRPr="00DB2606">
              <w:rPr>
                <w:rFonts w:eastAsia="Calibri"/>
                <w:color w:val="auto"/>
                <w:sz w:val="24"/>
                <w:szCs w:val="24"/>
                <w:lang w:val="ru-RU"/>
              </w:rPr>
              <w:t>-тика</w:t>
            </w:r>
            <w:proofErr w:type="gramEnd"/>
          </w:p>
        </w:tc>
        <w:tc>
          <w:tcPr>
            <w:tcW w:w="104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55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72</w:t>
            </w:r>
          </w:p>
        </w:tc>
      </w:tr>
      <w:tr w:rsidR="007D6FF8" w:rsidRPr="00D85A64" w:rsidTr="00162357">
        <w:trPr>
          <w:trHeight w:val="454"/>
          <w:jc w:val="center"/>
        </w:trPr>
        <w:tc>
          <w:tcPr>
            <w:tcW w:w="86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532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12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104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64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72</w:t>
            </w:r>
          </w:p>
        </w:tc>
      </w:tr>
      <w:tr w:rsidR="007D6FF8" w:rsidRPr="00D85A64" w:rsidTr="00162357">
        <w:trPr>
          <w:trHeight w:val="454"/>
          <w:jc w:val="center"/>
        </w:trPr>
        <w:tc>
          <w:tcPr>
            <w:tcW w:w="86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532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12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04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45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</w:t>
            </w: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7D6FF8" w:rsidRPr="00D85A64" w:rsidTr="00162357">
        <w:trPr>
          <w:trHeight w:val="454"/>
          <w:jc w:val="center"/>
        </w:trPr>
        <w:tc>
          <w:tcPr>
            <w:tcW w:w="86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532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12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gramStart"/>
            <w:r w:rsidRPr="00DB2606">
              <w:rPr>
                <w:rFonts w:eastAsia="Calibri"/>
                <w:color w:val="auto"/>
                <w:sz w:val="24"/>
                <w:szCs w:val="24"/>
                <w:lang w:val="ru-RU"/>
              </w:rPr>
              <w:t>Англий-</w:t>
            </w:r>
            <w:proofErr w:type="spellStart"/>
            <w:r w:rsidRPr="00DB2606">
              <w:rPr>
                <w:rFonts w:eastAsia="Calibri"/>
                <w:color w:val="auto"/>
                <w:sz w:val="24"/>
                <w:szCs w:val="24"/>
                <w:lang w:val="ru-RU"/>
              </w:rPr>
              <w:t>ский</w:t>
            </w:r>
            <w:proofErr w:type="spellEnd"/>
            <w:proofErr w:type="gramEnd"/>
            <w:r w:rsidRPr="00DB260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786" w:type="dxa"/>
            <w:vAlign w:val="center"/>
          </w:tcPr>
          <w:p w:rsidR="007D6FF8" w:rsidRPr="00DB2606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64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72</w:t>
            </w:r>
          </w:p>
        </w:tc>
      </w:tr>
      <w:tr w:rsidR="007D6FF8" w:rsidRPr="00D85A64" w:rsidTr="00162357">
        <w:trPr>
          <w:trHeight w:val="454"/>
          <w:jc w:val="center"/>
        </w:trPr>
        <w:tc>
          <w:tcPr>
            <w:tcW w:w="86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532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12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104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73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72</w:t>
            </w:r>
          </w:p>
        </w:tc>
      </w:tr>
      <w:tr w:rsidR="007D6FF8" w:rsidRPr="00D85A64" w:rsidTr="00162357">
        <w:trPr>
          <w:trHeight w:val="454"/>
          <w:jc w:val="center"/>
        </w:trPr>
        <w:tc>
          <w:tcPr>
            <w:tcW w:w="86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532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12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04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78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72</w:t>
            </w:r>
          </w:p>
        </w:tc>
      </w:tr>
      <w:tr w:rsidR="007D6FF8" w:rsidRPr="00D85A64" w:rsidTr="00162357">
        <w:trPr>
          <w:trHeight w:val="454"/>
          <w:jc w:val="center"/>
        </w:trPr>
        <w:tc>
          <w:tcPr>
            <w:tcW w:w="86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532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12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4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33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75</w:t>
            </w:r>
          </w:p>
        </w:tc>
      </w:tr>
      <w:tr w:rsidR="007D6FF8" w:rsidRPr="00D85A64" w:rsidTr="00162357">
        <w:trPr>
          <w:trHeight w:val="454"/>
          <w:jc w:val="center"/>
        </w:trPr>
        <w:tc>
          <w:tcPr>
            <w:tcW w:w="86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532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12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04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75</w:t>
            </w:r>
          </w:p>
        </w:tc>
      </w:tr>
      <w:tr w:rsidR="007D6FF8" w:rsidRPr="00D85A64" w:rsidTr="00162357">
        <w:trPr>
          <w:trHeight w:val="454"/>
          <w:jc w:val="center"/>
        </w:trPr>
        <w:tc>
          <w:tcPr>
            <w:tcW w:w="86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532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12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04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90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50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75</w:t>
            </w:r>
          </w:p>
        </w:tc>
      </w:tr>
      <w:tr w:rsidR="007D6FF8" w:rsidRPr="00D85A64" w:rsidTr="00162357">
        <w:trPr>
          <w:trHeight w:val="454"/>
          <w:jc w:val="center"/>
        </w:trPr>
        <w:tc>
          <w:tcPr>
            <w:tcW w:w="86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532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12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043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85A64">
              <w:rPr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67</w:t>
            </w:r>
          </w:p>
        </w:tc>
        <w:tc>
          <w:tcPr>
            <w:tcW w:w="786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787" w:type="dxa"/>
            <w:vAlign w:val="center"/>
          </w:tcPr>
          <w:p w:rsidR="007D6FF8" w:rsidRPr="00D85A64" w:rsidRDefault="007D6FF8" w:rsidP="00162357">
            <w:pPr>
              <w:tabs>
                <w:tab w:val="left" w:pos="6349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75</w:t>
            </w:r>
          </w:p>
        </w:tc>
      </w:tr>
    </w:tbl>
    <w:p w:rsidR="00075F88" w:rsidRPr="00FC02DC" w:rsidRDefault="00075F88" w:rsidP="00446259">
      <w:pPr>
        <w:pStyle w:val="Default"/>
        <w:rPr>
          <w:b/>
          <w:sz w:val="28"/>
          <w:szCs w:val="28"/>
          <w:highlight w:val="yellow"/>
        </w:rPr>
      </w:pPr>
    </w:p>
    <w:p w:rsidR="00497809" w:rsidRPr="00823E5E" w:rsidRDefault="00497809" w:rsidP="00497809">
      <w:pPr>
        <w:pStyle w:val="wP3"/>
        <w:spacing w:after="0" w:line="240" w:lineRule="auto"/>
        <w:ind w:firstLine="0"/>
        <w:jc w:val="center"/>
        <w:outlineLvl w:val="1"/>
        <w:rPr>
          <w:b/>
          <w:sz w:val="28"/>
          <w:szCs w:val="28"/>
        </w:rPr>
      </w:pPr>
      <w:bookmarkStart w:id="6" w:name="_Toc74160777"/>
      <w:r w:rsidRPr="00823E5E">
        <w:rPr>
          <w:b/>
          <w:sz w:val="28"/>
          <w:szCs w:val="28"/>
        </w:rPr>
        <w:t>Сведения об успеваемости обучающихся</w:t>
      </w:r>
      <w:bookmarkEnd w:id="6"/>
    </w:p>
    <w:p w:rsidR="00497809" w:rsidRPr="00FC02DC" w:rsidRDefault="00497809" w:rsidP="00497809">
      <w:pPr>
        <w:rPr>
          <w:highlight w:val="yellow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94"/>
        <w:gridCol w:w="1675"/>
        <w:gridCol w:w="1212"/>
        <w:gridCol w:w="1675"/>
        <w:gridCol w:w="1212"/>
        <w:gridCol w:w="1675"/>
        <w:gridCol w:w="1212"/>
      </w:tblGrid>
      <w:tr w:rsidR="009558B3" w:rsidRPr="004E0ECB" w:rsidTr="00162357">
        <w:trPr>
          <w:tblHeader/>
          <w:jc w:val="center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2018-2019 уч. год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2019-2020 уч. год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2020-2021 уч. год</w:t>
            </w:r>
          </w:p>
        </w:tc>
      </w:tr>
      <w:tr w:rsidR="009558B3" w:rsidRPr="004E0ECB" w:rsidTr="00162357">
        <w:trPr>
          <w:trHeight w:val="276"/>
          <w:tblHeader/>
          <w:jc w:val="center"/>
        </w:trPr>
        <w:tc>
          <w:tcPr>
            <w:tcW w:w="6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Успеваемость, %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Качество, %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Успеваемость, %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Качество, %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Успеваемость, %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Качество, %</w:t>
            </w:r>
          </w:p>
        </w:tc>
      </w:tr>
      <w:tr w:rsidR="009558B3" w:rsidRPr="004E0ECB" w:rsidTr="00162357">
        <w:trPr>
          <w:trHeight w:val="276"/>
          <w:tblHeader/>
          <w:jc w:val="center"/>
        </w:trPr>
        <w:tc>
          <w:tcPr>
            <w:tcW w:w="6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9558B3" w:rsidRPr="004E0ECB" w:rsidTr="00162357">
        <w:trPr>
          <w:jc w:val="center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 w:rsidRPr="004E0ECB">
              <w:rPr>
                <w:color w:val="auto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E0ECB">
              <w:rPr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</w:tr>
      <w:tr w:rsidR="009558B3" w:rsidRPr="004E0ECB" w:rsidTr="00162357">
        <w:trPr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r w:rsidRPr="004E0ECB">
              <w:rPr>
                <w:color w:val="auto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E0ECB">
              <w:rPr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75</w:t>
            </w:r>
          </w:p>
        </w:tc>
      </w:tr>
      <w:tr w:rsidR="009558B3" w:rsidRPr="004E0ECB" w:rsidTr="00162357">
        <w:trPr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 xml:space="preserve">4 </w:t>
            </w:r>
            <w:proofErr w:type="spellStart"/>
            <w:r w:rsidRPr="004E0ECB">
              <w:rPr>
                <w:color w:val="auto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E0ECB">
              <w:rPr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86</w:t>
            </w:r>
          </w:p>
        </w:tc>
      </w:tr>
      <w:tr w:rsidR="009558B3" w:rsidRPr="004E0ECB" w:rsidTr="00162357">
        <w:trPr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 xml:space="preserve">5 </w:t>
            </w:r>
            <w:proofErr w:type="spellStart"/>
            <w:r w:rsidRPr="004E0ECB">
              <w:rPr>
                <w:color w:val="auto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E0ECB">
              <w:rPr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33</w:t>
            </w:r>
          </w:p>
        </w:tc>
      </w:tr>
      <w:tr w:rsidR="009558B3" w:rsidRPr="004E0ECB" w:rsidTr="00162357">
        <w:trPr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 xml:space="preserve">6 </w:t>
            </w:r>
            <w:proofErr w:type="spellStart"/>
            <w:r w:rsidRPr="004E0ECB">
              <w:rPr>
                <w:color w:val="auto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E0ECB">
              <w:rPr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33</w:t>
            </w:r>
          </w:p>
        </w:tc>
      </w:tr>
      <w:tr w:rsidR="009558B3" w:rsidRPr="004E0ECB" w:rsidTr="00162357">
        <w:trPr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 xml:space="preserve">7 </w:t>
            </w:r>
            <w:proofErr w:type="spellStart"/>
            <w:r w:rsidRPr="004E0ECB">
              <w:rPr>
                <w:color w:val="auto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E0ECB">
              <w:rPr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4E0ECB"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55</w:t>
            </w:r>
          </w:p>
        </w:tc>
      </w:tr>
      <w:tr w:rsidR="009558B3" w:rsidRPr="004E0ECB" w:rsidTr="00162357">
        <w:trPr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 xml:space="preserve">8 </w:t>
            </w:r>
            <w:proofErr w:type="spellStart"/>
            <w:r w:rsidRPr="004E0ECB">
              <w:rPr>
                <w:color w:val="auto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E0ECB">
              <w:rPr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>
              <w:rPr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</w:tr>
      <w:tr w:rsidR="009558B3" w:rsidRPr="004E0ECB" w:rsidTr="00162357">
        <w:trPr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 xml:space="preserve">9 </w:t>
            </w:r>
            <w:proofErr w:type="spellStart"/>
            <w:r w:rsidRPr="004E0ECB">
              <w:rPr>
                <w:color w:val="auto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E0ECB">
              <w:rPr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71</w:t>
            </w:r>
          </w:p>
        </w:tc>
      </w:tr>
      <w:tr w:rsidR="009558B3" w:rsidRPr="004E0ECB" w:rsidTr="00162357">
        <w:trPr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 xml:space="preserve">10 </w:t>
            </w:r>
            <w:proofErr w:type="spellStart"/>
            <w:r w:rsidRPr="004E0ECB">
              <w:rPr>
                <w:color w:val="auto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E0ECB">
              <w:rPr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9558B3" w:rsidRPr="004E0ECB" w:rsidTr="00162357">
        <w:trPr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 xml:space="preserve">11 </w:t>
            </w:r>
            <w:proofErr w:type="spellStart"/>
            <w:r w:rsidRPr="004E0ECB">
              <w:rPr>
                <w:color w:val="auto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E0ECB">
              <w:rPr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</w:tr>
      <w:tr w:rsidR="009558B3" w:rsidRPr="004E0ECB" w:rsidTr="00162357">
        <w:trPr>
          <w:jc w:val="center"/>
        </w:trPr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 среднем по школе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64</w:t>
            </w:r>
          </w:p>
        </w:tc>
      </w:tr>
      <w:tr w:rsidR="009558B3" w:rsidRPr="004E0ECB" w:rsidTr="00162357">
        <w:trPr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 среднем по НОО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87</w:t>
            </w:r>
          </w:p>
        </w:tc>
      </w:tr>
      <w:tr w:rsidR="009558B3" w:rsidRPr="004E0ECB" w:rsidTr="00162357">
        <w:trPr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 среднем по ООО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43</w:t>
            </w:r>
          </w:p>
        </w:tc>
      </w:tr>
      <w:tr w:rsidR="009558B3" w:rsidRPr="004E0ECB" w:rsidTr="00162357">
        <w:trPr>
          <w:jc w:val="center"/>
        </w:trPr>
        <w:tc>
          <w:tcPr>
            <w:tcW w:w="60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 среднем по СОО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4E0EC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58B3" w:rsidRPr="004E0ECB" w:rsidRDefault="009558B3" w:rsidP="0016235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497809" w:rsidRPr="00FC02DC" w:rsidRDefault="00497809" w:rsidP="003A2534">
      <w:pPr>
        <w:pStyle w:val="Default"/>
        <w:jc w:val="center"/>
        <w:rPr>
          <w:b/>
          <w:sz w:val="28"/>
          <w:szCs w:val="28"/>
          <w:highlight w:val="yellow"/>
        </w:rPr>
      </w:pPr>
    </w:p>
    <w:p w:rsidR="00A675AE" w:rsidRPr="006932AE" w:rsidRDefault="006B40ED" w:rsidP="00A675AE">
      <w:pPr>
        <w:rPr>
          <w:i/>
          <w:sz w:val="28"/>
          <w:szCs w:val="28"/>
          <w:lang w:val="ru-RU"/>
        </w:rPr>
      </w:pPr>
      <w:r w:rsidRPr="006932AE">
        <w:rPr>
          <w:i/>
          <w:sz w:val="28"/>
          <w:szCs w:val="28"/>
          <w:lang w:val="ru-RU"/>
        </w:rPr>
        <w:t>Выводы:</w:t>
      </w:r>
    </w:p>
    <w:p w:rsidR="00A675AE" w:rsidRPr="006932AE" w:rsidRDefault="003501BC" w:rsidP="00AF47DB">
      <w:pPr>
        <w:pStyle w:val="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932AE">
        <w:rPr>
          <w:sz w:val="28"/>
          <w:szCs w:val="28"/>
        </w:rPr>
        <w:t>П</w:t>
      </w:r>
      <w:r w:rsidR="00A675AE" w:rsidRPr="006932AE">
        <w:rPr>
          <w:sz w:val="28"/>
          <w:szCs w:val="28"/>
        </w:rPr>
        <w:t xml:space="preserve">оказатели </w:t>
      </w:r>
      <w:r w:rsidRPr="006932AE">
        <w:rPr>
          <w:sz w:val="28"/>
          <w:szCs w:val="28"/>
        </w:rPr>
        <w:t xml:space="preserve">сдачи ГИА в форме ОГЭ </w:t>
      </w:r>
      <w:r w:rsidR="00A675AE" w:rsidRPr="006932AE">
        <w:rPr>
          <w:sz w:val="28"/>
          <w:szCs w:val="28"/>
        </w:rPr>
        <w:t>довольно низкие с тенденцией снижения качества обучения по годам.</w:t>
      </w:r>
    </w:p>
    <w:p w:rsidR="00A675AE" w:rsidRPr="00C271DD" w:rsidRDefault="00A675AE" w:rsidP="00AF47DB">
      <w:pPr>
        <w:pStyle w:val="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271DD">
        <w:rPr>
          <w:sz w:val="28"/>
          <w:szCs w:val="28"/>
        </w:rPr>
        <w:t xml:space="preserve">Результаты по предметам, выносимым на ГИА в форме ЕГЭ, как правило, близки к средним значениям по </w:t>
      </w:r>
      <w:r w:rsidR="006932AE" w:rsidRPr="00C271DD">
        <w:rPr>
          <w:sz w:val="28"/>
          <w:szCs w:val="28"/>
        </w:rPr>
        <w:t xml:space="preserve">Константиновскому </w:t>
      </w:r>
      <w:r w:rsidRPr="00C271DD">
        <w:rPr>
          <w:sz w:val="28"/>
          <w:szCs w:val="28"/>
        </w:rPr>
        <w:t>району, а иногда и выше их. По некоторым предметам (</w:t>
      </w:r>
      <w:r w:rsidR="00C271DD" w:rsidRPr="00C271DD">
        <w:rPr>
          <w:sz w:val="28"/>
          <w:szCs w:val="28"/>
        </w:rPr>
        <w:t>русский язык, история, обществознание, химия, биология</w:t>
      </w:r>
      <w:r w:rsidRPr="00C271DD">
        <w:rPr>
          <w:sz w:val="28"/>
          <w:szCs w:val="28"/>
        </w:rPr>
        <w:t xml:space="preserve">) за анализируемый период результаты ЕГЭ были ниже, чем по району, но </w:t>
      </w:r>
      <w:r w:rsidR="00BD6D54" w:rsidRPr="00C271DD">
        <w:rPr>
          <w:sz w:val="28"/>
          <w:szCs w:val="28"/>
        </w:rPr>
        <w:t>явления снижения результатов носят</w:t>
      </w:r>
      <w:r w:rsidRPr="00C271DD">
        <w:rPr>
          <w:sz w:val="28"/>
          <w:szCs w:val="28"/>
        </w:rPr>
        <w:t xml:space="preserve"> не системный, </w:t>
      </w:r>
      <w:r w:rsidR="00BD6D54" w:rsidRPr="00C271DD">
        <w:rPr>
          <w:sz w:val="28"/>
          <w:szCs w:val="28"/>
        </w:rPr>
        <w:t xml:space="preserve">а </w:t>
      </w:r>
      <w:r w:rsidRPr="00C271DD">
        <w:rPr>
          <w:sz w:val="28"/>
          <w:szCs w:val="28"/>
        </w:rPr>
        <w:t>единичный характер.</w:t>
      </w:r>
    </w:p>
    <w:p w:rsidR="00A675AE" w:rsidRPr="00FC02DC" w:rsidRDefault="00A675AE" w:rsidP="00A675AE">
      <w:pPr>
        <w:rPr>
          <w:sz w:val="10"/>
          <w:szCs w:val="10"/>
          <w:highlight w:val="yellow"/>
          <w:lang w:val="ru-RU"/>
        </w:rPr>
      </w:pPr>
      <w:bookmarkStart w:id="7" w:name="_GoBack"/>
      <w:bookmarkEnd w:id="7"/>
    </w:p>
    <w:p w:rsidR="00A675AE" w:rsidRPr="00E568D7" w:rsidRDefault="006B40ED" w:rsidP="00A675AE">
      <w:pPr>
        <w:rPr>
          <w:i/>
          <w:sz w:val="28"/>
          <w:szCs w:val="28"/>
          <w:lang w:val="ru-RU"/>
        </w:rPr>
      </w:pPr>
      <w:r w:rsidRPr="00E568D7">
        <w:rPr>
          <w:i/>
          <w:sz w:val="28"/>
          <w:szCs w:val="28"/>
          <w:lang w:val="ru-RU"/>
        </w:rPr>
        <w:t>Предложения:</w:t>
      </w:r>
    </w:p>
    <w:p w:rsidR="00A675AE" w:rsidRPr="00E568D7" w:rsidRDefault="00A675AE" w:rsidP="00AF47DB">
      <w:pPr>
        <w:pStyle w:val="2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568D7">
        <w:rPr>
          <w:sz w:val="28"/>
          <w:szCs w:val="28"/>
        </w:rPr>
        <w:t xml:space="preserve">Руководителям ШМО под руководством заместителя директора по учебной работе по </w:t>
      </w:r>
      <w:r w:rsidR="006B40ED" w:rsidRPr="00E568D7">
        <w:rPr>
          <w:sz w:val="28"/>
          <w:szCs w:val="28"/>
        </w:rPr>
        <w:t>результатам</w:t>
      </w:r>
      <w:r w:rsidRPr="00E568D7">
        <w:rPr>
          <w:sz w:val="28"/>
          <w:szCs w:val="28"/>
        </w:rPr>
        <w:t xml:space="preserve"> ГИА в 9 и 11 классах за последние 3 года составить и, в дальнейшем, реализовывать план (при необходимости – планы) мероприятий по повышению уровня подготовки </w:t>
      </w:r>
      <w:r w:rsidR="002B211E">
        <w:rPr>
          <w:sz w:val="28"/>
          <w:szCs w:val="28"/>
        </w:rPr>
        <w:t>обучающихся</w:t>
      </w:r>
      <w:r w:rsidRPr="00E568D7">
        <w:rPr>
          <w:sz w:val="28"/>
          <w:szCs w:val="28"/>
        </w:rPr>
        <w:t xml:space="preserve"> к ГИА в период с 2021 по 2023 годы.</w:t>
      </w:r>
    </w:p>
    <w:p w:rsidR="00282A89" w:rsidRPr="00E568D7" w:rsidRDefault="00282A89" w:rsidP="00AF47DB">
      <w:pPr>
        <w:pStyle w:val="2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568D7">
        <w:rPr>
          <w:sz w:val="28"/>
          <w:szCs w:val="28"/>
        </w:rPr>
        <w:t>Заместителю директора по учебной работе определить дополнительные виды учебной работы (индивидуальные и групповые консультации, элективные курсы, тренинги с использо</w:t>
      </w:r>
      <w:r w:rsidR="00915254" w:rsidRPr="00E568D7">
        <w:rPr>
          <w:sz w:val="28"/>
          <w:szCs w:val="28"/>
        </w:rPr>
        <w:t>ванием и</w:t>
      </w:r>
      <w:r w:rsidR="00F31066" w:rsidRPr="00E568D7">
        <w:rPr>
          <w:sz w:val="28"/>
          <w:szCs w:val="28"/>
        </w:rPr>
        <w:t>нтернет-</w:t>
      </w:r>
      <w:r w:rsidRPr="00E568D7">
        <w:rPr>
          <w:sz w:val="28"/>
          <w:szCs w:val="28"/>
        </w:rPr>
        <w:t>технологий, курсы внеурочной деятельности по предметам учебного плана</w:t>
      </w:r>
      <w:r w:rsidR="00F31066" w:rsidRPr="00E568D7">
        <w:rPr>
          <w:sz w:val="28"/>
          <w:szCs w:val="28"/>
        </w:rPr>
        <w:t>)</w:t>
      </w:r>
      <w:r w:rsidRPr="00E568D7">
        <w:rPr>
          <w:sz w:val="28"/>
          <w:szCs w:val="28"/>
        </w:rPr>
        <w:t xml:space="preserve"> для </w:t>
      </w:r>
      <w:r w:rsidR="004F69EE" w:rsidRPr="00E568D7">
        <w:rPr>
          <w:sz w:val="28"/>
          <w:szCs w:val="28"/>
        </w:rPr>
        <w:t xml:space="preserve">успешной подготовки </w:t>
      </w:r>
      <w:r w:rsidR="002B211E">
        <w:rPr>
          <w:sz w:val="28"/>
          <w:szCs w:val="28"/>
        </w:rPr>
        <w:t xml:space="preserve">обучающихся </w:t>
      </w:r>
      <w:r w:rsidR="004F69EE" w:rsidRPr="00E568D7">
        <w:rPr>
          <w:sz w:val="28"/>
          <w:szCs w:val="28"/>
        </w:rPr>
        <w:t>к ГИА.</w:t>
      </w:r>
    </w:p>
    <w:p w:rsidR="00567E6D" w:rsidRPr="00E568D7" w:rsidRDefault="00A675AE" w:rsidP="00AF47DB">
      <w:pPr>
        <w:pStyle w:val="2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E568D7">
        <w:rPr>
          <w:sz w:val="28"/>
          <w:szCs w:val="28"/>
        </w:rPr>
        <w:t xml:space="preserve">Учителям, работающим в </w:t>
      </w:r>
      <w:r w:rsidR="001F50E4" w:rsidRPr="00E568D7">
        <w:rPr>
          <w:sz w:val="28"/>
          <w:szCs w:val="28"/>
        </w:rPr>
        <w:t>10-</w:t>
      </w:r>
      <w:r w:rsidRPr="00E568D7">
        <w:rPr>
          <w:sz w:val="28"/>
          <w:szCs w:val="28"/>
        </w:rPr>
        <w:t xml:space="preserve">11 классах, </w:t>
      </w:r>
      <w:r w:rsidR="00494659" w:rsidRPr="00E568D7">
        <w:rPr>
          <w:sz w:val="28"/>
          <w:szCs w:val="28"/>
        </w:rPr>
        <w:t>активнее использовать в процессе отработки учебного материала и его повторения</w:t>
      </w:r>
      <w:r w:rsidR="008C0228" w:rsidRPr="00E568D7">
        <w:rPr>
          <w:sz w:val="28"/>
          <w:szCs w:val="28"/>
        </w:rPr>
        <w:t xml:space="preserve"> </w:t>
      </w:r>
      <w:r w:rsidR="00494659" w:rsidRPr="00E568D7">
        <w:rPr>
          <w:sz w:val="28"/>
          <w:szCs w:val="28"/>
        </w:rPr>
        <w:t>КИМы открытого банка заданий ЕГЭ: </w:t>
      </w:r>
      <w:hyperlink r:id="rId8" w:history="1">
        <w:r w:rsidR="00494659" w:rsidRPr="00E568D7">
          <w:rPr>
            <w:color w:val="0000FF"/>
            <w:sz w:val="28"/>
            <w:szCs w:val="28"/>
            <w:u w:val="single"/>
          </w:rPr>
          <w:t>http://www.fipi.ru</w:t>
        </w:r>
      </w:hyperlink>
      <w:r w:rsidR="00494659" w:rsidRPr="00E568D7">
        <w:t>.</w:t>
      </w:r>
    </w:p>
    <w:p w:rsidR="00567E6D" w:rsidRPr="00E568D7" w:rsidRDefault="00A675AE" w:rsidP="00AF47DB">
      <w:pPr>
        <w:pStyle w:val="2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568D7">
        <w:rPr>
          <w:sz w:val="28"/>
          <w:szCs w:val="28"/>
        </w:rPr>
        <w:t>Учителям-предметникам и классным руко</w:t>
      </w:r>
      <w:r w:rsidR="00F31066" w:rsidRPr="00E568D7">
        <w:rPr>
          <w:sz w:val="28"/>
          <w:szCs w:val="28"/>
        </w:rPr>
        <w:t>водителям 9 и 11 классов активнее</w:t>
      </w:r>
      <w:r w:rsidRPr="00E568D7">
        <w:rPr>
          <w:sz w:val="28"/>
          <w:szCs w:val="28"/>
        </w:rPr>
        <w:t xml:space="preserve"> привлекать родителей к совместной работе по формированию положительной мотивации выпускников к успешному прохождению ГИА.</w:t>
      </w:r>
    </w:p>
    <w:p w:rsidR="00A675AE" w:rsidRPr="00E568D7" w:rsidRDefault="00A675AE" w:rsidP="00AF47DB">
      <w:pPr>
        <w:pStyle w:val="2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568D7">
        <w:rPr>
          <w:sz w:val="28"/>
          <w:szCs w:val="28"/>
        </w:rPr>
        <w:t>Продолжить реализацию профильной подготовки по программам среднего общего образования.</w:t>
      </w:r>
    </w:p>
    <w:p w:rsidR="004D23BC" w:rsidRPr="00FC02DC" w:rsidRDefault="004D23BC" w:rsidP="004D23BC">
      <w:pPr>
        <w:pStyle w:val="2"/>
        <w:tabs>
          <w:tab w:val="left" w:pos="993"/>
        </w:tabs>
        <w:spacing w:after="0" w:line="240" w:lineRule="auto"/>
        <w:jc w:val="both"/>
        <w:rPr>
          <w:sz w:val="28"/>
          <w:szCs w:val="28"/>
          <w:highlight w:val="yellow"/>
        </w:rPr>
      </w:pPr>
    </w:p>
    <w:p w:rsidR="00263F1F" w:rsidRPr="00AA744F" w:rsidRDefault="00263F1F" w:rsidP="004D23BC">
      <w:pPr>
        <w:pStyle w:val="wP3"/>
        <w:spacing w:after="0" w:line="240" w:lineRule="auto"/>
        <w:ind w:firstLine="0"/>
        <w:jc w:val="center"/>
        <w:outlineLvl w:val="1"/>
        <w:rPr>
          <w:b/>
          <w:sz w:val="28"/>
          <w:szCs w:val="28"/>
        </w:rPr>
      </w:pPr>
      <w:bookmarkStart w:id="8" w:name="_Toc74160778"/>
      <w:r w:rsidRPr="00AA744F">
        <w:rPr>
          <w:b/>
          <w:sz w:val="28"/>
          <w:szCs w:val="28"/>
        </w:rPr>
        <w:t xml:space="preserve">Анализ показателей участия в муниципальном </w:t>
      </w:r>
      <w:r w:rsidR="008B5B8D" w:rsidRPr="00AA744F">
        <w:rPr>
          <w:b/>
          <w:sz w:val="28"/>
          <w:szCs w:val="28"/>
        </w:rPr>
        <w:t>и региональном этапах</w:t>
      </w:r>
      <w:r w:rsidR="004D23BC" w:rsidRPr="00AA744F">
        <w:rPr>
          <w:b/>
          <w:sz w:val="28"/>
          <w:szCs w:val="28"/>
        </w:rPr>
        <w:t xml:space="preserve"> </w:t>
      </w:r>
      <w:r w:rsidRPr="00AA744F">
        <w:rPr>
          <w:b/>
          <w:sz w:val="28"/>
          <w:szCs w:val="28"/>
        </w:rPr>
        <w:t xml:space="preserve">Всероссийской олимпиады школьников по общеобразовательным </w:t>
      </w:r>
      <w:r w:rsidR="004D23BC" w:rsidRPr="00AA744F">
        <w:rPr>
          <w:b/>
          <w:sz w:val="28"/>
          <w:szCs w:val="28"/>
        </w:rPr>
        <w:t>п</w:t>
      </w:r>
      <w:r w:rsidRPr="00AA744F">
        <w:rPr>
          <w:b/>
          <w:sz w:val="28"/>
          <w:szCs w:val="28"/>
        </w:rPr>
        <w:t>редметам</w:t>
      </w:r>
      <w:r w:rsidR="008B5B8D" w:rsidRPr="00AA744F">
        <w:rPr>
          <w:b/>
          <w:sz w:val="28"/>
          <w:szCs w:val="28"/>
        </w:rPr>
        <w:t xml:space="preserve"> </w:t>
      </w:r>
      <w:r w:rsidRPr="00AA744F">
        <w:rPr>
          <w:b/>
          <w:sz w:val="28"/>
          <w:szCs w:val="28"/>
        </w:rPr>
        <w:t>за три последних учебных года</w:t>
      </w:r>
      <w:bookmarkEnd w:id="8"/>
    </w:p>
    <w:p w:rsidR="004D23BC" w:rsidRPr="00FC02DC" w:rsidRDefault="004D23BC" w:rsidP="004D23BC">
      <w:pPr>
        <w:rPr>
          <w:sz w:val="28"/>
          <w:szCs w:val="28"/>
          <w:highlight w:val="yellow"/>
          <w:lang w:val="ru-RU"/>
        </w:rPr>
      </w:pPr>
    </w:p>
    <w:tbl>
      <w:tblPr>
        <w:tblW w:w="5000" w:type="pct"/>
        <w:jc w:val="center"/>
        <w:tblCellMar>
          <w:top w:w="8" w:type="dxa"/>
          <w:left w:w="115" w:type="dxa"/>
          <w:right w:w="101" w:type="dxa"/>
        </w:tblCellMar>
        <w:tblLook w:val="04A0" w:firstRow="1" w:lastRow="0" w:firstColumn="1" w:lastColumn="0" w:noHBand="0" w:noVBand="1"/>
      </w:tblPr>
      <w:tblGrid>
        <w:gridCol w:w="1533"/>
        <w:gridCol w:w="1387"/>
        <w:gridCol w:w="1387"/>
        <w:gridCol w:w="1387"/>
        <w:gridCol w:w="1387"/>
        <w:gridCol w:w="1387"/>
        <w:gridCol w:w="1387"/>
      </w:tblGrid>
      <w:tr w:rsidR="00F15EC8" w:rsidRPr="002265E3" w:rsidTr="00162357">
        <w:trPr>
          <w:trHeight w:val="278"/>
          <w:jc w:val="center"/>
        </w:trPr>
        <w:tc>
          <w:tcPr>
            <w:tcW w:w="2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8" w:rsidRPr="002265E3" w:rsidRDefault="00F15EC8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2265E3">
              <w:rPr>
                <w:b/>
                <w:sz w:val="20"/>
                <w:szCs w:val="20"/>
                <w:lang w:val="ru-RU"/>
              </w:rPr>
              <w:t>Этапы Всероссийской олимпиады школьников</w:t>
            </w:r>
          </w:p>
        </w:tc>
        <w:tc>
          <w:tcPr>
            <w:tcW w:w="7474" w:type="dxa"/>
            <w:gridSpan w:val="6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5EC8" w:rsidRPr="002265E3" w:rsidRDefault="00F15EC8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2265E3">
              <w:rPr>
                <w:b/>
                <w:sz w:val="20"/>
                <w:szCs w:val="20"/>
                <w:lang w:val="ru-RU"/>
              </w:rPr>
              <w:t>Учебный год</w:t>
            </w:r>
          </w:p>
        </w:tc>
      </w:tr>
      <w:tr w:rsidR="00F15EC8" w:rsidRPr="002265E3" w:rsidTr="00162357">
        <w:trPr>
          <w:trHeight w:val="26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15EC8" w:rsidRPr="002265E3" w:rsidRDefault="00F15EC8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8" w:rsidRPr="002265E3" w:rsidRDefault="00F15EC8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2265E3">
              <w:rPr>
                <w:b/>
                <w:sz w:val="20"/>
                <w:szCs w:val="20"/>
              </w:rPr>
              <w:t>201</w:t>
            </w:r>
            <w:r w:rsidRPr="002265E3">
              <w:rPr>
                <w:b/>
                <w:sz w:val="20"/>
                <w:szCs w:val="20"/>
                <w:lang w:val="ru-RU"/>
              </w:rPr>
              <w:t>8</w:t>
            </w:r>
            <w:r w:rsidRPr="002265E3">
              <w:rPr>
                <w:b/>
                <w:sz w:val="20"/>
                <w:szCs w:val="20"/>
              </w:rPr>
              <w:t>-201</w:t>
            </w:r>
            <w:r w:rsidRPr="002265E3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249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8" w:rsidRPr="002265E3" w:rsidRDefault="00F15EC8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2265E3">
              <w:rPr>
                <w:b/>
                <w:sz w:val="20"/>
                <w:szCs w:val="20"/>
              </w:rPr>
              <w:t>201</w:t>
            </w:r>
            <w:r w:rsidRPr="002265E3">
              <w:rPr>
                <w:b/>
                <w:sz w:val="20"/>
                <w:szCs w:val="20"/>
                <w:lang w:val="ru-RU"/>
              </w:rPr>
              <w:t>9</w:t>
            </w:r>
            <w:r w:rsidRPr="002265E3">
              <w:rPr>
                <w:b/>
                <w:sz w:val="20"/>
                <w:szCs w:val="20"/>
              </w:rPr>
              <w:t>-20</w:t>
            </w:r>
            <w:r w:rsidRPr="002265E3">
              <w:rPr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249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5EC8" w:rsidRPr="002265E3" w:rsidRDefault="00F15EC8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2265E3">
              <w:rPr>
                <w:b/>
                <w:sz w:val="20"/>
                <w:szCs w:val="20"/>
              </w:rPr>
              <w:t>20</w:t>
            </w:r>
            <w:r w:rsidRPr="002265E3">
              <w:rPr>
                <w:b/>
                <w:sz w:val="20"/>
                <w:szCs w:val="20"/>
                <w:lang w:val="ru-RU"/>
              </w:rPr>
              <w:t>20</w:t>
            </w:r>
            <w:r w:rsidRPr="002265E3">
              <w:rPr>
                <w:b/>
                <w:sz w:val="20"/>
                <w:szCs w:val="20"/>
              </w:rPr>
              <w:t>-20</w:t>
            </w:r>
            <w:r w:rsidRPr="002265E3">
              <w:rPr>
                <w:b/>
                <w:sz w:val="20"/>
                <w:szCs w:val="20"/>
                <w:lang w:val="ru-RU"/>
              </w:rPr>
              <w:t>21</w:t>
            </w:r>
          </w:p>
        </w:tc>
      </w:tr>
      <w:tr w:rsidR="00F15EC8" w:rsidRPr="005A5E1E" w:rsidTr="00162357">
        <w:trPr>
          <w:trHeight w:val="2731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8" w:rsidRPr="002265E3" w:rsidRDefault="00F15EC8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8" w:rsidRPr="002265E3" w:rsidRDefault="00F15EC8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2265E3">
              <w:rPr>
                <w:b/>
                <w:sz w:val="20"/>
                <w:szCs w:val="20"/>
                <w:lang w:val="ru-RU"/>
              </w:rPr>
              <w:t>% (от общего количества участников муниципального этапа)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8" w:rsidRPr="002265E3" w:rsidRDefault="00F15EC8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2265E3">
              <w:rPr>
                <w:b/>
                <w:sz w:val="20"/>
                <w:szCs w:val="20"/>
                <w:lang w:val="ru-RU"/>
              </w:rPr>
              <w:t>% (от общего количества победителей и призеров муниципального этапа)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8" w:rsidRPr="002265E3" w:rsidRDefault="00F15EC8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2265E3">
              <w:rPr>
                <w:b/>
                <w:sz w:val="20"/>
                <w:szCs w:val="20"/>
                <w:lang w:val="ru-RU"/>
              </w:rPr>
              <w:t>% (от общего количества участников муниципального этапа)</w:t>
            </w:r>
          </w:p>
        </w:tc>
        <w:tc>
          <w:tcPr>
            <w:tcW w:w="1245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8" w:rsidRPr="002265E3" w:rsidRDefault="00F15EC8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2265E3">
              <w:rPr>
                <w:b/>
                <w:sz w:val="20"/>
                <w:szCs w:val="20"/>
                <w:lang w:val="ru-RU"/>
              </w:rPr>
              <w:t>% (от общего количества победителей и призеров муниципального этапа)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8" w:rsidRPr="002265E3" w:rsidRDefault="00F15EC8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2265E3">
              <w:rPr>
                <w:b/>
                <w:sz w:val="20"/>
                <w:szCs w:val="20"/>
                <w:lang w:val="ru-RU"/>
              </w:rPr>
              <w:t>% (от общего количества участников муниципального этапа)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EC8" w:rsidRPr="002265E3" w:rsidRDefault="00F15EC8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2265E3">
              <w:rPr>
                <w:b/>
                <w:sz w:val="20"/>
                <w:szCs w:val="20"/>
                <w:lang w:val="ru-RU"/>
              </w:rPr>
              <w:t>% (от общего количества победителей и призеров муниципального этапа)</w:t>
            </w:r>
          </w:p>
        </w:tc>
      </w:tr>
      <w:tr w:rsidR="00F15EC8" w:rsidRPr="002265E3" w:rsidTr="00162357">
        <w:trPr>
          <w:trHeight w:val="264"/>
          <w:jc w:val="center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8" w:rsidRPr="002265E3" w:rsidRDefault="00F15EC8" w:rsidP="0016235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2265E3">
              <w:rPr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8" w:rsidRPr="002265E3" w:rsidRDefault="00F15EC8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0,06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8" w:rsidRPr="002265E3" w:rsidRDefault="00F15EC8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265E3">
              <w:rPr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8" w:rsidRPr="00BF517B" w:rsidRDefault="00F15EC8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0,03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8" w:rsidRPr="00BF517B" w:rsidRDefault="00F15EC8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EC8" w:rsidRPr="00BF517B" w:rsidRDefault="00F15EC8" w:rsidP="00162357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5EC8" w:rsidRPr="002265E3" w:rsidRDefault="00F15EC8" w:rsidP="00162357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F15EC8" w:rsidRPr="00FC02DC" w:rsidTr="00162357">
        <w:trPr>
          <w:trHeight w:val="260"/>
          <w:jc w:val="center"/>
        </w:trPr>
        <w:tc>
          <w:tcPr>
            <w:tcW w:w="2157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8" w:rsidRPr="002265E3" w:rsidRDefault="00F15EC8" w:rsidP="0016235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2265E3">
              <w:rPr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1245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8" w:rsidRPr="002265E3" w:rsidRDefault="00F15EC8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8" w:rsidRPr="002265E3" w:rsidRDefault="00F15EC8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2265E3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8" w:rsidRPr="002265E3" w:rsidRDefault="00F15EC8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2265E3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8" w:rsidRPr="002265E3" w:rsidRDefault="00F15EC8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2265E3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EC8" w:rsidRPr="002265E3" w:rsidRDefault="00F15EC8" w:rsidP="00162357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65E3">
              <w:rPr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EC8" w:rsidRPr="002265E3" w:rsidRDefault="00F15EC8" w:rsidP="00162357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65E3">
              <w:rPr>
                <w:sz w:val="28"/>
                <w:szCs w:val="28"/>
              </w:rPr>
              <w:t>0</w:t>
            </w:r>
          </w:p>
        </w:tc>
      </w:tr>
    </w:tbl>
    <w:p w:rsidR="00A95EC3" w:rsidRPr="00FC02DC" w:rsidRDefault="00A95EC3" w:rsidP="008B5B8D">
      <w:pPr>
        <w:spacing w:after="0" w:line="240" w:lineRule="auto"/>
        <w:ind w:left="-6" w:right="62" w:hanging="11"/>
        <w:rPr>
          <w:i/>
          <w:sz w:val="28"/>
          <w:szCs w:val="28"/>
          <w:highlight w:val="yellow"/>
          <w:lang w:val="ru-RU"/>
        </w:rPr>
      </w:pPr>
    </w:p>
    <w:p w:rsidR="008B5B8D" w:rsidRPr="008746D0" w:rsidRDefault="00263F1F" w:rsidP="008B5B8D">
      <w:pPr>
        <w:spacing w:after="0" w:line="240" w:lineRule="auto"/>
        <w:ind w:left="-6" w:right="62" w:hanging="11"/>
        <w:rPr>
          <w:sz w:val="28"/>
          <w:szCs w:val="28"/>
          <w:lang w:val="ru-RU"/>
        </w:rPr>
      </w:pPr>
      <w:r w:rsidRPr="008746D0">
        <w:rPr>
          <w:i/>
          <w:sz w:val="28"/>
          <w:szCs w:val="28"/>
          <w:lang w:val="ru-RU"/>
        </w:rPr>
        <w:t>Вывод</w:t>
      </w:r>
      <w:r w:rsidR="008B5B8D" w:rsidRPr="008746D0">
        <w:rPr>
          <w:i/>
          <w:sz w:val="28"/>
          <w:szCs w:val="28"/>
          <w:lang w:val="ru-RU"/>
        </w:rPr>
        <w:t>ы</w:t>
      </w:r>
      <w:r w:rsidRPr="008746D0">
        <w:rPr>
          <w:i/>
          <w:sz w:val="28"/>
          <w:szCs w:val="28"/>
          <w:lang w:val="ru-RU"/>
        </w:rPr>
        <w:t>:</w:t>
      </w:r>
      <w:r w:rsidR="008B5B8D" w:rsidRPr="008746D0">
        <w:rPr>
          <w:sz w:val="28"/>
          <w:szCs w:val="28"/>
          <w:lang w:val="ru-RU"/>
        </w:rPr>
        <w:t xml:space="preserve"> </w:t>
      </w:r>
    </w:p>
    <w:p w:rsidR="008B5B8D" w:rsidRPr="008746D0" w:rsidRDefault="008746D0" w:rsidP="00AF47DB">
      <w:pPr>
        <w:pStyle w:val="2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8B5B8D" w:rsidRPr="008746D0">
        <w:rPr>
          <w:sz w:val="28"/>
          <w:szCs w:val="28"/>
        </w:rPr>
        <w:t xml:space="preserve"> </w:t>
      </w:r>
      <w:r w:rsidR="001F6A13">
        <w:rPr>
          <w:sz w:val="28"/>
          <w:szCs w:val="28"/>
        </w:rPr>
        <w:t xml:space="preserve">не активно </w:t>
      </w:r>
      <w:r w:rsidR="008B5B8D" w:rsidRPr="008746D0">
        <w:rPr>
          <w:sz w:val="28"/>
          <w:szCs w:val="28"/>
        </w:rPr>
        <w:t>участвуют в муниципальном</w:t>
      </w:r>
      <w:r w:rsidR="00263F1F" w:rsidRPr="008746D0">
        <w:rPr>
          <w:sz w:val="28"/>
          <w:szCs w:val="28"/>
        </w:rPr>
        <w:t xml:space="preserve"> этапе Все</w:t>
      </w:r>
      <w:r w:rsidR="008B5B8D" w:rsidRPr="008746D0">
        <w:rPr>
          <w:sz w:val="28"/>
          <w:szCs w:val="28"/>
        </w:rPr>
        <w:t>российской олимпиады школьников</w:t>
      </w:r>
      <w:r w:rsidR="001F6A13">
        <w:rPr>
          <w:sz w:val="28"/>
          <w:szCs w:val="28"/>
        </w:rPr>
        <w:t>.</w:t>
      </w:r>
    </w:p>
    <w:p w:rsidR="008B5B8D" w:rsidRPr="008746D0" w:rsidRDefault="008B5B8D" w:rsidP="00AF47DB">
      <w:pPr>
        <w:pStyle w:val="2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746D0">
        <w:rPr>
          <w:sz w:val="28"/>
          <w:szCs w:val="28"/>
        </w:rPr>
        <w:t xml:space="preserve">Наблюдается </w:t>
      </w:r>
      <w:r w:rsidR="00FD67A8">
        <w:rPr>
          <w:sz w:val="28"/>
          <w:szCs w:val="28"/>
        </w:rPr>
        <w:t xml:space="preserve">отрицательная </w:t>
      </w:r>
      <w:r w:rsidRPr="008746D0">
        <w:rPr>
          <w:sz w:val="28"/>
          <w:szCs w:val="28"/>
        </w:rPr>
        <w:t xml:space="preserve">динамика по </w:t>
      </w:r>
      <w:r w:rsidR="00FC2B27" w:rsidRPr="008746D0">
        <w:rPr>
          <w:sz w:val="28"/>
          <w:szCs w:val="28"/>
        </w:rPr>
        <w:t xml:space="preserve">участию в муниципальном этапе и </w:t>
      </w:r>
      <w:r w:rsidR="00FD67A8">
        <w:rPr>
          <w:sz w:val="28"/>
          <w:szCs w:val="28"/>
        </w:rPr>
        <w:t>отсутствие</w:t>
      </w:r>
      <w:r w:rsidR="00FC2B27" w:rsidRPr="008746D0">
        <w:rPr>
          <w:sz w:val="28"/>
          <w:szCs w:val="28"/>
        </w:rPr>
        <w:t xml:space="preserve"> призеров </w:t>
      </w:r>
      <w:r w:rsidR="0084418D">
        <w:rPr>
          <w:sz w:val="28"/>
          <w:szCs w:val="28"/>
        </w:rPr>
        <w:t xml:space="preserve">и победителей </w:t>
      </w:r>
      <w:r w:rsidR="00FC2B27" w:rsidRPr="008746D0">
        <w:rPr>
          <w:sz w:val="28"/>
          <w:szCs w:val="28"/>
        </w:rPr>
        <w:t>данного</w:t>
      </w:r>
      <w:r w:rsidRPr="008746D0">
        <w:rPr>
          <w:sz w:val="28"/>
          <w:szCs w:val="28"/>
        </w:rPr>
        <w:t xml:space="preserve"> уровня.</w:t>
      </w:r>
    </w:p>
    <w:p w:rsidR="008B5B8D" w:rsidRPr="008746D0" w:rsidRDefault="008B5B8D" w:rsidP="008B5B8D">
      <w:pPr>
        <w:tabs>
          <w:tab w:val="left" w:pos="426"/>
        </w:tabs>
        <w:spacing w:after="0" w:line="240" w:lineRule="auto"/>
        <w:ind w:left="0" w:right="62" w:firstLine="0"/>
        <w:rPr>
          <w:sz w:val="10"/>
          <w:szCs w:val="10"/>
          <w:lang w:val="ru-RU"/>
        </w:rPr>
      </w:pPr>
    </w:p>
    <w:p w:rsidR="008B5B8D" w:rsidRPr="003B7069" w:rsidRDefault="008B5B8D" w:rsidP="008B5B8D">
      <w:pPr>
        <w:tabs>
          <w:tab w:val="left" w:pos="426"/>
        </w:tabs>
        <w:spacing w:after="0" w:line="240" w:lineRule="auto"/>
        <w:ind w:left="0" w:right="62" w:firstLine="0"/>
        <w:rPr>
          <w:i/>
          <w:sz w:val="28"/>
          <w:szCs w:val="28"/>
          <w:lang w:val="ru-RU"/>
        </w:rPr>
      </w:pPr>
      <w:r w:rsidRPr="003B7069">
        <w:rPr>
          <w:i/>
          <w:sz w:val="28"/>
          <w:szCs w:val="28"/>
          <w:lang w:val="ru-RU"/>
        </w:rPr>
        <w:t>Предложения:</w:t>
      </w:r>
    </w:p>
    <w:p w:rsidR="00263F1F" w:rsidRPr="003B7069" w:rsidRDefault="008B5B8D" w:rsidP="00AF47DB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B7069">
        <w:rPr>
          <w:sz w:val="28"/>
          <w:szCs w:val="28"/>
        </w:rPr>
        <w:t>Педагогическому</w:t>
      </w:r>
      <w:r w:rsidR="00263F1F" w:rsidRPr="003B7069">
        <w:rPr>
          <w:sz w:val="28"/>
          <w:szCs w:val="28"/>
        </w:rPr>
        <w:t xml:space="preserve"> коллектив</w:t>
      </w:r>
      <w:r w:rsidRPr="003B7069">
        <w:rPr>
          <w:sz w:val="28"/>
          <w:szCs w:val="28"/>
        </w:rPr>
        <w:t>у школы необходимо</w:t>
      </w:r>
      <w:r w:rsidR="00263F1F" w:rsidRPr="003B7069">
        <w:rPr>
          <w:sz w:val="28"/>
          <w:szCs w:val="28"/>
        </w:rPr>
        <w:t xml:space="preserve"> усилить работу с </w:t>
      </w:r>
      <w:r w:rsidR="006B40ED" w:rsidRPr="003B7069">
        <w:rPr>
          <w:sz w:val="28"/>
          <w:szCs w:val="28"/>
        </w:rPr>
        <w:t>одарёнными</w:t>
      </w:r>
      <w:r w:rsidR="00263F1F" w:rsidRPr="003B7069">
        <w:rPr>
          <w:sz w:val="28"/>
          <w:szCs w:val="28"/>
        </w:rPr>
        <w:t xml:space="preserve"> и мотивированными детьми.</w:t>
      </w:r>
      <w:r w:rsidR="009D534C" w:rsidRPr="003B7069">
        <w:rPr>
          <w:sz w:val="28"/>
          <w:szCs w:val="28"/>
        </w:rPr>
        <w:t xml:space="preserve"> </w:t>
      </w:r>
    </w:p>
    <w:p w:rsidR="008B5B8D" w:rsidRPr="003B7069" w:rsidRDefault="008B5B8D" w:rsidP="00740029">
      <w:pPr>
        <w:rPr>
          <w:lang w:val="ru-RU"/>
        </w:rPr>
      </w:pPr>
    </w:p>
    <w:p w:rsidR="00B41A43" w:rsidRPr="00C73522" w:rsidRDefault="00C26065" w:rsidP="001C71B0">
      <w:pPr>
        <w:pStyle w:val="wP3"/>
        <w:spacing w:after="0" w:line="240" w:lineRule="auto"/>
        <w:ind w:firstLine="0"/>
        <w:jc w:val="center"/>
        <w:outlineLvl w:val="1"/>
        <w:rPr>
          <w:b/>
          <w:sz w:val="28"/>
          <w:szCs w:val="28"/>
        </w:rPr>
      </w:pPr>
      <w:bookmarkStart w:id="9" w:name="_Toc74160779"/>
      <w:r w:rsidRPr="00C73522">
        <w:rPr>
          <w:b/>
          <w:sz w:val="28"/>
          <w:szCs w:val="28"/>
        </w:rPr>
        <w:t>Охват обучающихся программа</w:t>
      </w:r>
      <w:r w:rsidR="00B41A43" w:rsidRPr="00C73522">
        <w:rPr>
          <w:b/>
          <w:sz w:val="28"/>
          <w:szCs w:val="28"/>
        </w:rPr>
        <w:t>ми дополнительного образования.</w:t>
      </w:r>
      <w:bookmarkEnd w:id="9"/>
    </w:p>
    <w:p w:rsidR="001C71B0" w:rsidRPr="00C73522" w:rsidRDefault="001C71B0" w:rsidP="001C71B0">
      <w:pPr>
        <w:pStyle w:val="wP3"/>
        <w:spacing w:after="0" w:line="240" w:lineRule="auto"/>
        <w:ind w:firstLine="0"/>
        <w:jc w:val="center"/>
        <w:outlineLvl w:val="1"/>
        <w:rPr>
          <w:b/>
          <w:sz w:val="28"/>
          <w:szCs w:val="28"/>
        </w:rPr>
      </w:pPr>
      <w:bookmarkStart w:id="10" w:name="_Toc74160780"/>
      <w:r w:rsidRPr="00C73522">
        <w:rPr>
          <w:b/>
          <w:sz w:val="28"/>
          <w:szCs w:val="28"/>
        </w:rPr>
        <w:t>Анализ участия в мероприятиях и конкурсах различного уровня</w:t>
      </w:r>
      <w:bookmarkEnd w:id="10"/>
    </w:p>
    <w:p w:rsidR="001C71B0" w:rsidRPr="00C73522" w:rsidRDefault="001C71B0" w:rsidP="001C71B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1C71B0" w:rsidRPr="00C73522" w:rsidRDefault="00C26065" w:rsidP="001C71B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73522">
        <w:rPr>
          <w:sz w:val="28"/>
          <w:szCs w:val="28"/>
        </w:rPr>
        <w:t xml:space="preserve">Охват обучающихся программами дополнительного образования составляет 100%. </w:t>
      </w:r>
      <w:r w:rsidR="001C71B0" w:rsidRPr="00C73522">
        <w:rPr>
          <w:sz w:val="28"/>
          <w:szCs w:val="28"/>
        </w:rPr>
        <w:t>В течение последних трех лет обучающиеся и педагоги показали наилучшие результаты при участии в следующих мероприятиях:</w:t>
      </w:r>
    </w:p>
    <w:tbl>
      <w:tblPr>
        <w:tblStyle w:val="12"/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565"/>
        <w:gridCol w:w="138"/>
        <w:gridCol w:w="1825"/>
        <w:gridCol w:w="164"/>
        <w:gridCol w:w="1716"/>
        <w:gridCol w:w="1969"/>
      </w:tblGrid>
      <w:tr w:rsidR="00556373" w:rsidRPr="003F4839" w:rsidTr="00162357">
        <w:trPr>
          <w:tblHeader/>
          <w:jc w:val="center"/>
        </w:trPr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8"/>
                <w:lang w:val="ru-RU" w:eastAsia="ru-RU"/>
              </w:rPr>
            </w:pPr>
            <w:r w:rsidRPr="003F4839">
              <w:rPr>
                <w:b/>
                <w:color w:val="auto"/>
                <w:sz w:val="20"/>
                <w:szCs w:val="28"/>
                <w:lang w:val="ru-RU" w:eastAsia="ru-RU"/>
              </w:rPr>
              <w:t>№ п/п</w:t>
            </w:r>
          </w:p>
        </w:tc>
        <w:tc>
          <w:tcPr>
            <w:tcW w:w="37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8"/>
                <w:lang w:val="ru-RU" w:eastAsia="ru-RU"/>
              </w:rPr>
            </w:pPr>
            <w:r w:rsidRPr="003F4839">
              <w:rPr>
                <w:b/>
                <w:color w:val="auto"/>
                <w:sz w:val="20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8"/>
                <w:lang w:val="ru-RU" w:eastAsia="ru-RU"/>
              </w:rPr>
            </w:pPr>
            <w:r w:rsidRPr="003F4839">
              <w:rPr>
                <w:b/>
                <w:color w:val="auto"/>
                <w:sz w:val="20"/>
                <w:szCs w:val="28"/>
                <w:lang w:val="ru-RU" w:eastAsia="ru-RU"/>
              </w:rPr>
              <w:t>Участники</w:t>
            </w:r>
          </w:p>
        </w:tc>
        <w:tc>
          <w:tcPr>
            <w:tcW w:w="18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8"/>
                <w:lang w:val="ru-RU" w:eastAsia="ru-RU"/>
              </w:rPr>
            </w:pPr>
            <w:r w:rsidRPr="003F4839">
              <w:rPr>
                <w:b/>
                <w:color w:val="auto"/>
                <w:sz w:val="20"/>
                <w:szCs w:val="28"/>
                <w:lang w:val="ru-RU" w:eastAsia="ru-RU"/>
              </w:rPr>
              <w:t>Результативность (место)</w:t>
            </w:r>
          </w:p>
        </w:tc>
        <w:tc>
          <w:tcPr>
            <w:tcW w:w="1969" w:type="dxa"/>
            <w:tcBorders>
              <w:top w:val="single" w:sz="12" w:space="0" w:color="auto"/>
              <w:bottom w:val="single" w:sz="12" w:space="0" w:color="auto"/>
            </w:tcBorders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8"/>
                <w:lang w:val="ru-RU" w:eastAsia="ru-RU"/>
              </w:rPr>
            </w:pPr>
            <w:r w:rsidRPr="003F4839">
              <w:rPr>
                <w:b/>
                <w:color w:val="auto"/>
                <w:sz w:val="20"/>
                <w:szCs w:val="28"/>
                <w:lang w:val="ru-RU" w:eastAsia="ru-RU"/>
              </w:rPr>
              <w:t>Педагоги, подготовившие учащихся</w:t>
            </w:r>
          </w:p>
        </w:tc>
      </w:tr>
      <w:tr w:rsidR="00556373" w:rsidRPr="003F4839" w:rsidTr="00162357">
        <w:trPr>
          <w:trHeight w:val="43"/>
          <w:jc w:val="center"/>
        </w:trPr>
        <w:tc>
          <w:tcPr>
            <w:tcW w:w="9889" w:type="dxa"/>
            <w:gridSpan w:val="7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8"/>
                <w:lang w:val="ru-RU" w:eastAsia="ru-RU"/>
              </w:rPr>
            </w:pPr>
            <w:r w:rsidRPr="003F4839">
              <w:rPr>
                <w:b/>
                <w:color w:val="auto"/>
                <w:sz w:val="24"/>
                <w:szCs w:val="28"/>
                <w:lang w:val="ru-RU" w:eastAsia="ru-RU"/>
              </w:rPr>
              <w:t>2018-2019 уч. год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r w:rsidRPr="00295559">
              <w:t>«</w:t>
            </w:r>
            <w:proofErr w:type="spellStart"/>
            <w:r w:rsidRPr="00295559">
              <w:t>Военно-спортивная</w:t>
            </w:r>
            <w:proofErr w:type="spellEnd"/>
            <w:r w:rsidRPr="00295559">
              <w:t xml:space="preserve"> </w:t>
            </w:r>
            <w:proofErr w:type="spellStart"/>
            <w:r w:rsidRPr="00295559">
              <w:t>игра</w:t>
            </w:r>
            <w:proofErr w:type="spellEnd"/>
            <w:r w:rsidRPr="00295559">
              <w:t xml:space="preserve"> Орленок-2018»</w:t>
            </w:r>
          </w:p>
        </w:tc>
        <w:tc>
          <w:tcPr>
            <w:tcW w:w="1825" w:type="dxa"/>
          </w:tcPr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Абукаров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М.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Демин Н.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Малаев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Д.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Медведев О.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proofErr w:type="spellStart"/>
            <w:r w:rsidRPr="00295559">
              <w:t>Трушкин</w:t>
            </w:r>
            <w:proofErr w:type="spellEnd"/>
            <w:r w:rsidRPr="00295559">
              <w:t xml:space="preserve"> Д.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</w:t>
            </w:r>
            <w:proofErr w:type="gramStart"/>
            <w:r>
              <w:rPr>
                <w:rFonts w:ascii="Times New Roman" w:hAnsi="Times New Roman" w:cs="Times New Roman"/>
              </w:rPr>
              <w:t>-«</w:t>
            </w:r>
            <w:proofErr w:type="gramEnd"/>
            <w:r>
              <w:rPr>
                <w:rFonts w:ascii="Times New Roman" w:hAnsi="Times New Roman" w:cs="Times New Roman"/>
              </w:rPr>
              <w:t>Статен в строю-силен в бою»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– Творческий конкурс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r w:rsidRPr="00F36308">
              <w:rPr>
                <w:lang w:val="ru-RU"/>
              </w:rPr>
              <w:t>3 место – казачьи игры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 xml:space="preserve">Самсонова И.Ю </w:t>
            </w:r>
            <w:r>
              <w:rPr>
                <w:rFonts w:ascii="Times New Roman" w:hAnsi="Times New Roman" w:cs="Times New Roman"/>
              </w:rPr>
              <w:t>зам. директора по ВР.</w:t>
            </w:r>
          </w:p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>Данилова С.Ю.</w:t>
            </w:r>
            <w:r>
              <w:rPr>
                <w:rFonts w:ascii="Times New Roman" w:hAnsi="Times New Roman" w:cs="Times New Roman"/>
              </w:rPr>
              <w:t xml:space="preserve"> педагог-организатор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8"/>
                <w:lang w:val="ru-RU" w:eastAsia="ru-RU"/>
              </w:rPr>
            </w:pPr>
            <w:r w:rsidRPr="00F36308">
              <w:rPr>
                <w:lang w:val="ru-RU"/>
              </w:rPr>
              <w:t>.</w:t>
            </w:r>
          </w:p>
        </w:tc>
      </w:tr>
      <w:tr w:rsidR="00556373" w:rsidRPr="005A5E1E" w:rsidTr="00162357">
        <w:trPr>
          <w:trHeight w:val="40"/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r w:rsidRPr="00F36308">
              <w:rPr>
                <w:color w:val="auto"/>
                <w:sz w:val="24"/>
                <w:szCs w:val="28"/>
                <w:lang w:val="ru-RU" w:eastAsia="ru-RU"/>
              </w:rPr>
              <w:t>Соревнования по пожарно-прикладному искусству</w:t>
            </w:r>
          </w:p>
        </w:tc>
        <w:tc>
          <w:tcPr>
            <w:tcW w:w="1825" w:type="dxa"/>
          </w:tcPr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Кислецова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Л.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Антипова А.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Егоршин А.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Лопатина А.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Швец Д.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Малаев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Д.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Уланкин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С.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Долгова Т.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Ильина Т.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28"/>
                <w:lang w:val="ru-RU" w:eastAsia="ru-RU"/>
              </w:rPr>
            </w:pPr>
            <w:proofErr w:type="spellStart"/>
            <w:r w:rsidRPr="00295559">
              <w:t>Петров</w:t>
            </w:r>
            <w:proofErr w:type="spellEnd"/>
            <w:r w:rsidRPr="00295559">
              <w:t xml:space="preserve"> М.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r w:rsidRPr="00295559">
              <w:t xml:space="preserve">2 </w:t>
            </w:r>
            <w:proofErr w:type="spellStart"/>
            <w:r w:rsidRPr="00295559">
              <w:t>место</w:t>
            </w:r>
            <w:proofErr w:type="spellEnd"/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 xml:space="preserve">Самсонова И.Ю </w:t>
            </w:r>
            <w:r>
              <w:rPr>
                <w:rFonts w:ascii="Times New Roman" w:hAnsi="Times New Roman" w:cs="Times New Roman"/>
              </w:rPr>
              <w:t>зам. директора по ВР.</w:t>
            </w:r>
          </w:p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>Данилова С.Ю.</w:t>
            </w:r>
            <w:r>
              <w:rPr>
                <w:rFonts w:ascii="Times New Roman" w:hAnsi="Times New Roman" w:cs="Times New Roman"/>
              </w:rPr>
              <w:t xml:space="preserve"> педагог-организатор</w:t>
            </w:r>
          </w:p>
          <w:p w:rsidR="00556373" w:rsidRPr="00F36308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r w:rsidRPr="00F36308">
              <w:rPr>
                <w:lang w:val="ru-RU"/>
              </w:rPr>
              <w:t>Ильина О.В.</w:t>
            </w:r>
            <w:r>
              <w:rPr>
                <w:lang w:val="ru-RU"/>
              </w:rPr>
              <w:t xml:space="preserve"> учитель ОБЖ</w:t>
            </w:r>
          </w:p>
        </w:tc>
      </w:tr>
      <w:tr w:rsidR="00556373" w:rsidRPr="005A5E1E" w:rsidTr="00162357">
        <w:trPr>
          <w:trHeight w:val="410"/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r w:rsidRPr="00F36308">
              <w:rPr>
                <w:color w:val="auto"/>
                <w:sz w:val="24"/>
                <w:szCs w:val="28"/>
                <w:lang w:val="ru-RU" w:eastAsia="ru-RU"/>
              </w:rPr>
              <w:t>Фестиваль «Сильному государству-здоровое поколение!»</w:t>
            </w:r>
          </w:p>
        </w:tc>
        <w:tc>
          <w:tcPr>
            <w:tcW w:w="1825" w:type="dxa"/>
          </w:tcPr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8-9 класс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Самсонова Е.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Шашнова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Валялкина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proofErr w:type="spellStart"/>
            <w:r w:rsidRPr="00295559">
              <w:t>Кащеева</w:t>
            </w:r>
            <w:proofErr w:type="spellEnd"/>
            <w:r w:rsidRPr="00295559">
              <w:t xml:space="preserve"> А.</w:t>
            </w:r>
          </w:p>
        </w:tc>
        <w:tc>
          <w:tcPr>
            <w:tcW w:w="1880" w:type="dxa"/>
            <w:gridSpan w:val="2"/>
          </w:tcPr>
          <w:p w:rsidR="00556373" w:rsidRPr="00F36308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r w:rsidRPr="00F36308">
              <w:rPr>
                <w:color w:val="auto"/>
                <w:sz w:val="24"/>
                <w:szCs w:val="28"/>
                <w:lang w:val="ru-RU" w:eastAsia="ru-RU"/>
              </w:rPr>
              <w:t>2</w:t>
            </w:r>
            <w:r>
              <w:rPr>
                <w:color w:val="auto"/>
                <w:sz w:val="24"/>
                <w:szCs w:val="28"/>
                <w:lang w:val="ru-RU" w:eastAsia="ru-RU"/>
              </w:rPr>
              <w:t xml:space="preserve"> </w:t>
            </w:r>
            <w:r w:rsidR="00587D67">
              <w:rPr>
                <w:color w:val="auto"/>
                <w:sz w:val="24"/>
                <w:szCs w:val="28"/>
                <w:lang w:val="ru-RU" w:eastAsia="ru-RU"/>
              </w:rPr>
              <w:t>место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</w:p>
        </w:tc>
        <w:tc>
          <w:tcPr>
            <w:tcW w:w="1969" w:type="dxa"/>
          </w:tcPr>
          <w:p w:rsidR="00556373" w:rsidRPr="00F36308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r w:rsidRPr="00F36308">
              <w:rPr>
                <w:color w:val="auto"/>
                <w:sz w:val="24"/>
                <w:szCs w:val="28"/>
                <w:lang w:val="ru-RU" w:eastAsia="ru-RU"/>
              </w:rPr>
              <w:t>Самсонова И.Ю зам. директора по ВР.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r w:rsidRPr="00F36308">
              <w:rPr>
                <w:color w:val="auto"/>
                <w:sz w:val="24"/>
                <w:szCs w:val="28"/>
                <w:lang w:val="ru-RU" w:eastAsia="ru-RU"/>
              </w:rPr>
              <w:t>Данилова С.Ю. педагог-организатор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r w:rsidRPr="00F36308">
              <w:rPr>
                <w:color w:val="auto"/>
                <w:sz w:val="24"/>
                <w:szCs w:val="28"/>
                <w:lang w:val="ru-RU" w:eastAsia="ru-RU"/>
              </w:rPr>
              <w:t>ГТО</w:t>
            </w:r>
          </w:p>
        </w:tc>
        <w:tc>
          <w:tcPr>
            <w:tcW w:w="1825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proofErr w:type="spellStart"/>
            <w:r w:rsidRPr="00295559">
              <w:t>Абукаров</w:t>
            </w:r>
            <w:proofErr w:type="spellEnd"/>
            <w:r w:rsidRPr="00295559">
              <w:t xml:space="preserve"> М.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r w:rsidRPr="00F36308">
              <w:rPr>
                <w:color w:val="auto"/>
                <w:sz w:val="24"/>
                <w:szCs w:val="28"/>
                <w:lang w:val="ru-RU" w:eastAsia="ru-RU"/>
              </w:rPr>
              <w:t>Золотой значок</w:t>
            </w:r>
          </w:p>
        </w:tc>
        <w:tc>
          <w:tcPr>
            <w:tcW w:w="1969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proofErr w:type="spellStart"/>
            <w:r w:rsidRPr="00F36308">
              <w:rPr>
                <w:color w:val="auto"/>
                <w:sz w:val="24"/>
                <w:szCs w:val="28"/>
                <w:lang w:val="ru-RU" w:eastAsia="ru-RU"/>
              </w:rPr>
              <w:t>Абукарова</w:t>
            </w:r>
            <w:proofErr w:type="spellEnd"/>
            <w:r w:rsidRPr="00F36308">
              <w:rPr>
                <w:color w:val="auto"/>
                <w:sz w:val="24"/>
                <w:szCs w:val="28"/>
                <w:lang w:val="ru-RU" w:eastAsia="ru-RU"/>
              </w:rPr>
              <w:t xml:space="preserve"> Ж.К.</w:t>
            </w:r>
            <w:r>
              <w:rPr>
                <w:color w:val="auto"/>
                <w:sz w:val="24"/>
                <w:szCs w:val="28"/>
                <w:lang w:val="ru-RU" w:eastAsia="ru-RU"/>
              </w:rPr>
              <w:t xml:space="preserve"> учитель истории</w:t>
            </w:r>
          </w:p>
        </w:tc>
      </w:tr>
      <w:tr w:rsidR="00556373" w:rsidRPr="005A5E1E" w:rsidTr="00162357">
        <w:trPr>
          <w:trHeight w:val="940"/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r w:rsidRPr="00F36308">
              <w:rPr>
                <w:color w:val="auto"/>
                <w:sz w:val="24"/>
                <w:szCs w:val="28"/>
                <w:lang w:val="ru-RU" w:eastAsia="ru-RU"/>
              </w:rPr>
              <w:t>Конкурс «Мой малый уголок большой России»</w:t>
            </w:r>
          </w:p>
        </w:tc>
        <w:tc>
          <w:tcPr>
            <w:tcW w:w="1825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proofErr w:type="spellStart"/>
            <w:r w:rsidRPr="00295559">
              <w:t>Самсонова</w:t>
            </w:r>
            <w:proofErr w:type="spellEnd"/>
            <w:r w:rsidRPr="00295559">
              <w:t xml:space="preserve"> Е.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proofErr w:type="spellStart"/>
            <w:r w:rsidRPr="00295559">
              <w:t>Диплом</w:t>
            </w:r>
            <w:proofErr w:type="spellEnd"/>
            <w:r w:rsidRPr="00295559">
              <w:t xml:space="preserve"> 1 </w:t>
            </w:r>
            <w:proofErr w:type="spellStart"/>
            <w:r w:rsidRPr="00295559">
              <w:t>степени</w:t>
            </w:r>
            <w:proofErr w:type="spellEnd"/>
            <w:r w:rsidRPr="00295559">
              <w:t xml:space="preserve">, </w:t>
            </w:r>
            <w:proofErr w:type="spellStart"/>
            <w:r w:rsidRPr="00295559">
              <w:t>кубок</w:t>
            </w:r>
            <w:proofErr w:type="spellEnd"/>
          </w:p>
        </w:tc>
        <w:tc>
          <w:tcPr>
            <w:tcW w:w="1969" w:type="dxa"/>
            <w:vMerge w:val="restart"/>
          </w:tcPr>
          <w:p w:rsidR="00556373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r w:rsidRPr="00F36308">
              <w:rPr>
                <w:color w:val="auto"/>
                <w:sz w:val="24"/>
                <w:szCs w:val="28"/>
                <w:lang w:val="ru-RU" w:eastAsia="ru-RU"/>
              </w:rPr>
              <w:t>Самсонова И.Ю зам. директора по ВР.</w:t>
            </w:r>
          </w:p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>Евграфова Л.П.</w:t>
            </w:r>
            <w:r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>Аникеева Е.А.</w:t>
            </w:r>
            <w:r>
              <w:rPr>
                <w:rFonts w:ascii="Times New Roman" w:hAnsi="Times New Roman" w:cs="Times New Roman"/>
              </w:rPr>
              <w:t xml:space="preserve"> учитель обществознания</w:t>
            </w:r>
          </w:p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>Данилова С.Ю.</w:t>
            </w:r>
            <w:r>
              <w:t xml:space="preserve"> </w:t>
            </w:r>
            <w:r w:rsidRPr="00296677">
              <w:rPr>
                <w:rFonts w:ascii="Times New Roman" w:hAnsi="Times New Roman" w:cs="Times New Roman"/>
              </w:rPr>
              <w:t>педагог-организатор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proofErr w:type="spellStart"/>
            <w:r w:rsidRPr="00296677">
              <w:rPr>
                <w:lang w:val="ru-RU"/>
              </w:rPr>
              <w:t>Мосийчку</w:t>
            </w:r>
            <w:proofErr w:type="spellEnd"/>
            <w:r w:rsidRPr="00296677">
              <w:rPr>
                <w:lang w:val="ru-RU"/>
              </w:rPr>
              <w:t xml:space="preserve"> И.Б. учитель </w:t>
            </w:r>
            <w:proofErr w:type="spellStart"/>
            <w:proofErr w:type="gramStart"/>
            <w:r w:rsidRPr="00296677">
              <w:rPr>
                <w:lang w:val="ru-RU"/>
              </w:rPr>
              <w:t>началь-ных</w:t>
            </w:r>
            <w:proofErr w:type="spellEnd"/>
            <w:proofErr w:type="gramEnd"/>
            <w:r w:rsidRPr="00296677">
              <w:rPr>
                <w:lang w:val="ru-RU"/>
              </w:rPr>
              <w:t xml:space="preserve"> классов</w:t>
            </w:r>
          </w:p>
        </w:tc>
      </w:tr>
      <w:tr w:rsidR="00556373" w:rsidRPr="003F4839" w:rsidTr="00162357">
        <w:trPr>
          <w:trHeight w:val="1748"/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r w:rsidRPr="00F36308">
              <w:rPr>
                <w:color w:val="auto"/>
                <w:sz w:val="24"/>
                <w:szCs w:val="28"/>
                <w:lang w:val="ru-RU" w:eastAsia="ru-RU"/>
              </w:rPr>
              <w:t>Акция «Пусть всегда будет мама!»</w:t>
            </w:r>
          </w:p>
        </w:tc>
        <w:tc>
          <w:tcPr>
            <w:tcW w:w="1825" w:type="dxa"/>
          </w:tcPr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Ильина П.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Лопатина А.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Сиволобов В.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Беляева И.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Лопатина О.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Беликов В.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Петров М.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</w:p>
        </w:tc>
        <w:tc>
          <w:tcPr>
            <w:tcW w:w="1880" w:type="dxa"/>
            <w:gridSpan w:val="2"/>
          </w:tcPr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>3 место</w:t>
            </w:r>
          </w:p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>2 место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r w:rsidRPr="00295559">
              <w:t xml:space="preserve">3 </w:t>
            </w:r>
            <w:proofErr w:type="spellStart"/>
            <w:r w:rsidRPr="00295559">
              <w:t>место</w:t>
            </w:r>
            <w:proofErr w:type="spellEnd"/>
          </w:p>
        </w:tc>
        <w:tc>
          <w:tcPr>
            <w:tcW w:w="1969" w:type="dxa"/>
            <w:vMerge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</w:p>
        </w:tc>
      </w:tr>
      <w:tr w:rsidR="00556373" w:rsidRPr="00806211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E55F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r w:rsidRPr="00F36308">
              <w:rPr>
                <w:color w:val="auto"/>
                <w:sz w:val="24"/>
                <w:szCs w:val="28"/>
                <w:lang w:val="ru-RU" w:eastAsia="ru-RU"/>
              </w:rPr>
              <w:t xml:space="preserve">Конкурс по </w:t>
            </w:r>
            <w:r w:rsidR="001E55F9">
              <w:rPr>
                <w:color w:val="auto"/>
                <w:sz w:val="24"/>
                <w:szCs w:val="28"/>
                <w:lang w:val="ru-RU" w:eastAsia="ru-RU"/>
              </w:rPr>
              <w:t>пожарной безопасности</w:t>
            </w:r>
            <w:r w:rsidRPr="00F36308">
              <w:rPr>
                <w:color w:val="auto"/>
                <w:sz w:val="24"/>
                <w:szCs w:val="28"/>
                <w:lang w:val="ru-RU" w:eastAsia="ru-RU"/>
              </w:rPr>
              <w:t xml:space="preserve"> «Неопалимая купина»</w:t>
            </w:r>
          </w:p>
        </w:tc>
        <w:tc>
          <w:tcPr>
            <w:tcW w:w="1825" w:type="dxa"/>
          </w:tcPr>
          <w:p w:rsidR="00556373" w:rsidRPr="00F36308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F36308">
              <w:rPr>
                <w:color w:val="auto"/>
                <w:sz w:val="24"/>
                <w:szCs w:val="24"/>
                <w:lang w:val="ru-RU" w:eastAsia="ru-RU"/>
              </w:rPr>
              <w:t>Самсонова Е.</w:t>
            </w:r>
          </w:p>
          <w:p w:rsidR="00556373" w:rsidRPr="00F36308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F36308">
              <w:rPr>
                <w:color w:val="auto"/>
                <w:sz w:val="24"/>
                <w:szCs w:val="24"/>
                <w:lang w:val="ru-RU" w:eastAsia="ru-RU"/>
              </w:rPr>
              <w:t>Грицко И.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F36308">
              <w:rPr>
                <w:color w:val="auto"/>
                <w:sz w:val="24"/>
                <w:szCs w:val="24"/>
                <w:lang w:val="ru-RU" w:eastAsia="ru-RU"/>
              </w:rPr>
              <w:t>Ильина П.</w:t>
            </w:r>
          </w:p>
        </w:tc>
        <w:tc>
          <w:tcPr>
            <w:tcW w:w="1880" w:type="dxa"/>
            <w:gridSpan w:val="2"/>
          </w:tcPr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>3 место</w:t>
            </w:r>
          </w:p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>3 место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  <w:lang w:val="ru-RU" w:eastAsia="ru-RU"/>
              </w:rPr>
            </w:pPr>
            <w:r w:rsidRPr="00295559">
              <w:t xml:space="preserve">2 </w:t>
            </w:r>
            <w:proofErr w:type="spellStart"/>
            <w:r w:rsidRPr="00295559">
              <w:t>место</w:t>
            </w:r>
            <w:proofErr w:type="spellEnd"/>
          </w:p>
        </w:tc>
        <w:tc>
          <w:tcPr>
            <w:tcW w:w="1969" w:type="dxa"/>
          </w:tcPr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>Данилова С.Ю.</w:t>
            </w:r>
            <w:r w:rsidRPr="00296677">
              <w:rPr>
                <w:rFonts w:ascii="Times New Roman" w:hAnsi="Times New Roman" w:cs="Times New Roman"/>
              </w:rPr>
              <w:t xml:space="preserve"> педагог-организатор</w:t>
            </w:r>
          </w:p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>Евграфова Л.П.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96677">
              <w:rPr>
                <w:color w:val="auto"/>
                <w:sz w:val="24"/>
                <w:szCs w:val="24"/>
                <w:lang w:val="ru-RU" w:eastAsia="ru-RU"/>
              </w:rPr>
              <w:t xml:space="preserve">учитель </w:t>
            </w:r>
            <w:proofErr w:type="spellStart"/>
            <w:proofErr w:type="gramStart"/>
            <w:r w:rsidRPr="00296677">
              <w:rPr>
                <w:color w:val="auto"/>
                <w:sz w:val="24"/>
                <w:szCs w:val="24"/>
                <w:lang w:val="ru-RU" w:eastAsia="ru-RU"/>
              </w:rPr>
              <w:t>началь-ных</w:t>
            </w:r>
            <w:proofErr w:type="spellEnd"/>
            <w:proofErr w:type="gramEnd"/>
            <w:r w:rsidRPr="00296677">
              <w:rPr>
                <w:color w:val="auto"/>
                <w:sz w:val="24"/>
                <w:szCs w:val="24"/>
                <w:lang w:val="ru-RU" w:eastAsia="ru-RU"/>
              </w:rPr>
              <w:t xml:space="preserve"> классов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r w:rsidRPr="00806211">
              <w:rPr>
                <w:color w:val="auto"/>
                <w:sz w:val="24"/>
                <w:szCs w:val="28"/>
                <w:lang w:val="ru-RU" w:eastAsia="ru-RU"/>
              </w:rPr>
              <w:t>Конкурс рисунков «Шаг навстречу пожилому человеку»</w:t>
            </w:r>
          </w:p>
        </w:tc>
        <w:tc>
          <w:tcPr>
            <w:tcW w:w="1825" w:type="dxa"/>
          </w:tcPr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Весь класс</w:t>
            </w:r>
            <w:r>
              <w:rPr>
                <w:rFonts w:ascii="Times New Roman" w:eastAsia="Times New Roman" w:hAnsi="Times New Roman" w:cs="Times New Roman"/>
              </w:rPr>
              <w:t xml:space="preserve"> 2-3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Головко Я.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Весь класс 7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295559">
              <w:t>Грамоты</w:t>
            </w:r>
            <w:proofErr w:type="spellEnd"/>
            <w:r w:rsidRPr="00295559">
              <w:t xml:space="preserve"> </w:t>
            </w:r>
            <w:proofErr w:type="spellStart"/>
            <w:r w:rsidRPr="00295559">
              <w:t>за</w:t>
            </w:r>
            <w:proofErr w:type="spellEnd"/>
            <w:r w:rsidRPr="00295559">
              <w:t xml:space="preserve"> </w:t>
            </w:r>
            <w:proofErr w:type="spellStart"/>
            <w:r w:rsidRPr="00295559">
              <w:t>участие</w:t>
            </w:r>
            <w:proofErr w:type="spellEnd"/>
          </w:p>
        </w:tc>
        <w:tc>
          <w:tcPr>
            <w:tcW w:w="1969" w:type="dxa"/>
          </w:tcPr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>Евграфова Л.П.</w:t>
            </w:r>
            <w:r>
              <w:t xml:space="preserve"> </w:t>
            </w:r>
            <w:r w:rsidRPr="00296677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proofErr w:type="gramStart"/>
            <w:r w:rsidRPr="00296677">
              <w:rPr>
                <w:rFonts w:ascii="Times New Roman" w:hAnsi="Times New Roman" w:cs="Times New Roman"/>
              </w:rPr>
              <w:t>началь-ных</w:t>
            </w:r>
            <w:proofErr w:type="spellEnd"/>
            <w:proofErr w:type="gramEnd"/>
            <w:r w:rsidRPr="00296677">
              <w:rPr>
                <w:rFonts w:ascii="Times New Roman" w:hAnsi="Times New Roman" w:cs="Times New Roman"/>
              </w:rPr>
              <w:t xml:space="preserve"> классов</w:t>
            </w:r>
          </w:p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>Самсонова И.Ю.</w:t>
            </w:r>
            <w:r>
              <w:t xml:space="preserve"> </w:t>
            </w:r>
            <w:r w:rsidRPr="00296677">
              <w:rPr>
                <w:rFonts w:ascii="Times New Roman" w:hAnsi="Times New Roman" w:cs="Times New Roman"/>
              </w:rPr>
              <w:t>зам. директора по ВР.</w:t>
            </w:r>
          </w:p>
          <w:p w:rsidR="00556373" w:rsidRPr="00296677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96677">
              <w:rPr>
                <w:lang w:val="ru-RU"/>
              </w:rPr>
              <w:t xml:space="preserve">Аникеева Е.А. учитель </w:t>
            </w:r>
            <w:proofErr w:type="gramStart"/>
            <w:r w:rsidRPr="00296677">
              <w:rPr>
                <w:lang w:val="ru-RU"/>
              </w:rPr>
              <w:t>обще-</w:t>
            </w:r>
            <w:proofErr w:type="spellStart"/>
            <w:r w:rsidRPr="00296677">
              <w:rPr>
                <w:lang w:val="ru-RU"/>
              </w:rPr>
              <w:t>ствознания</w:t>
            </w:r>
            <w:proofErr w:type="spellEnd"/>
            <w:proofErr w:type="gramEnd"/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r w:rsidRPr="00806211">
              <w:rPr>
                <w:color w:val="auto"/>
                <w:sz w:val="24"/>
                <w:szCs w:val="28"/>
                <w:lang w:val="ru-RU" w:eastAsia="ru-RU"/>
              </w:rPr>
              <w:t>Антинаркотический марафон «</w:t>
            </w:r>
            <w:proofErr w:type="gramStart"/>
            <w:r w:rsidRPr="00806211">
              <w:rPr>
                <w:color w:val="auto"/>
                <w:sz w:val="24"/>
                <w:szCs w:val="28"/>
                <w:lang w:val="ru-RU" w:eastAsia="ru-RU"/>
              </w:rPr>
              <w:t>У-лица</w:t>
            </w:r>
            <w:proofErr w:type="gramEnd"/>
            <w:r w:rsidRPr="00806211">
              <w:rPr>
                <w:color w:val="auto"/>
                <w:sz w:val="24"/>
                <w:szCs w:val="28"/>
                <w:lang w:val="ru-RU" w:eastAsia="ru-RU"/>
              </w:rPr>
              <w:t xml:space="preserve"> моего здоровья!»</w:t>
            </w:r>
          </w:p>
        </w:tc>
        <w:tc>
          <w:tcPr>
            <w:tcW w:w="1825" w:type="dxa"/>
          </w:tcPr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Кислецова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Л.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Антипова А.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Егоршин А.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Лопатина А.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Мыльников И.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Малаев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Д.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Гунькин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Долгова Т.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Ильина Т.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Абукаров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М.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295559">
              <w:t>Медведев</w:t>
            </w:r>
            <w:proofErr w:type="spellEnd"/>
            <w:r w:rsidRPr="00295559">
              <w:t xml:space="preserve"> О.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295559">
              <w:t>Грамота</w:t>
            </w:r>
            <w:proofErr w:type="spellEnd"/>
            <w:r w:rsidRPr="00295559">
              <w:t xml:space="preserve"> </w:t>
            </w:r>
            <w:proofErr w:type="spellStart"/>
            <w:r w:rsidRPr="00295559">
              <w:t>за</w:t>
            </w:r>
            <w:proofErr w:type="spellEnd"/>
            <w:r w:rsidRPr="00295559">
              <w:t xml:space="preserve"> </w:t>
            </w:r>
            <w:proofErr w:type="spellStart"/>
            <w:r w:rsidRPr="00295559">
              <w:t>участие</w:t>
            </w:r>
            <w:proofErr w:type="spellEnd"/>
          </w:p>
        </w:tc>
        <w:tc>
          <w:tcPr>
            <w:tcW w:w="1969" w:type="dxa"/>
          </w:tcPr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>Данилова С.Ю.</w:t>
            </w:r>
            <w:r>
              <w:t xml:space="preserve"> </w:t>
            </w:r>
            <w:r w:rsidRPr="00296677">
              <w:rPr>
                <w:rFonts w:ascii="Times New Roman" w:hAnsi="Times New Roman" w:cs="Times New Roman"/>
              </w:rPr>
              <w:t>педагог-организатор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806211">
              <w:rPr>
                <w:lang w:val="ru-RU"/>
              </w:rPr>
              <w:t>Самсонова И.Ю.</w:t>
            </w:r>
            <w:r w:rsidRPr="00296677">
              <w:rPr>
                <w:lang w:val="ru-RU"/>
              </w:rPr>
              <w:t xml:space="preserve"> зам. директора по ВР.</w:t>
            </w:r>
          </w:p>
        </w:tc>
      </w:tr>
      <w:tr w:rsidR="00556373" w:rsidRPr="005A5E1E" w:rsidTr="00162357">
        <w:trPr>
          <w:trHeight w:val="2592"/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proofErr w:type="spellStart"/>
            <w:r w:rsidRPr="00295559">
              <w:t>Фестиваль-конкурс</w:t>
            </w:r>
            <w:proofErr w:type="spellEnd"/>
            <w:r w:rsidRPr="00295559">
              <w:t xml:space="preserve"> «</w:t>
            </w:r>
            <w:proofErr w:type="spellStart"/>
            <w:r w:rsidRPr="00295559">
              <w:t>Моя</w:t>
            </w:r>
            <w:proofErr w:type="spellEnd"/>
            <w:r w:rsidRPr="00295559">
              <w:t xml:space="preserve"> </w:t>
            </w:r>
            <w:proofErr w:type="spellStart"/>
            <w:r w:rsidRPr="00295559">
              <w:t>Константиния</w:t>
            </w:r>
            <w:proofErr w:type="spellEnd"/>
            <w:r w:rsidRPr="00295559">
              <w:t>»</w:t>
            </w:r>
          </w:p>
        </w:tc>
        <w:tc>
          <w:tcPr>
            <w:tcW w:w="1825" w:type="dxa"/>
          </w:tcPr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Самсонова Е.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Шашнова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Валялкина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Кащеева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Кислецова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Л.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Антипова А.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Швец  Д.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Мыльников И.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Уланкин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С.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295559">
              <w:t>Гунькин</w:t>
            </w:r>
            <w:proofErr w:type="spellEnd"/>
            <w:r w:rsidRPr="00295559">
              <w:t xml:space="preserve"> А.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295559">
              <w:t>Грамота</w:t>
            </w:r>
            <w:proofErr w:type="spellEnd"/>
            <w:r w:rsidRPr="00295559">
              <w:t xml:space="preserve"> </w:t>
            </w:r>
            <w:proofErr w:type="spellStart"/>
            <w:r w:rsidRPr="00295559">
              <w:t>за</w:t>
            </w:r>
            <w:proofErr w:type="spellEnd"/>
            <w:r w:rsidRPr="00295559">
              <w:t xml:space="preserve"> </w:t>
            </w:r>
            <w:proofErr w:type="spellStart"/>
            <w:r w:rsidRPr="00295559">
              <w:t>участие</w:t>
            </w:r>
            <w:proofErr w:type="spellEnd"/>
          </w:p>
        </w:tc>
        <w:tc>
          <w:tcPr>
            <w:tcW w:w="1969" w:type="dxa"/>
          </w:tcPr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>Данилова С.Ю.</w:t>
            </w:r>
            <w:r>
              <w:t xml:space="preserve"> </w:t>
            </w:r>
            <w:r w:rsidRPr="00296677">
              <w:rPr>
                <w:rFonts w:ascii="Times New Roman" w:hAnsi="Times New Roman" w:cs="Times New Roman"/>
              </w:rPr>
              <w:t>педагог-организатор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806211">
              <w:rPr>
                <w:lang w:val="ru-RU"/>
              </w:rPr>
              <w:t>Самсонова И.Ю.</w:t>
            </w:r>
            <w:r w:rsidRPr="00296677">
              <w:rPr>
                <w:lang w:val="ru-RU"/>
              </w:rPr>
              <w:t xml:space="preserve"> зам. директора по ВР.</w:t>
            </w:r>
          </w:p>
        </w:tc>
      </w:tr>
      <w:tr w:rsidR="00556373" w:rsidRPr="005A5E1E" w:rsidTr="00162357">
        <w:trPr>
          <w:trHeight w:val="702"/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r w:rsidRPr="00806211">
              <w:rPr>
                <w:color w:val="auto"/>
                <w:sz w:val="24"/>
                <w:szCs w:val="28"/>
                <w:lang w:val="ru-RU" w:eastAsia="ru-RU"/>
              </w:rPr>
              <w:t>Конкурс патриотической работы «Дорога к обелиску»</w:t>
            </w:r>
          </w:p>
        </w:tc>
        <w:tc>
          <w:tcPr>
            <w:tcW w:w="1825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295559">
              <w:t>Абукаров</w:t>
            </w:r>
            <w:proofErr w:type="spellEnd"/>
            <w:r w:rsidRPr="00295559">
              <w:t xml:space="preserve"> М.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295559">
              <w:t>Диплом</w:t>
            </w:r>
            <w:proofErr w:type="spellEnd"/>
            <w:r w:rsidRPr="00295559">
              <w:t xml:space="preserve"> </w:t>
            </w:r>
            <w:proofErr w:type="spellStart"/>
            <w:r w:rsidRPr="00295559">
              <w:t>участника</w:t>
            </w:r>
            <w:proofErr w:type="spellEnd"/>
          </w:p>
        </w:tc>
        <w:tc>
          <w:tcPr>
            <w:tcW w:w="1969" w:type="dxa"/>
          </w:tcPr>
          <w:p w:rsidR="00556373" w:rsidRPr="00296677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96677">
              <w:rPr>
                <w:lang w:val="ru-RU"/>
              </w:rPr>
              <w:t>Самсонова И.Ю. зам. директора по ВР.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r w:rsidRPr="00806211">
              <w:rPr>
                <w:color w:val="auto"/>
                <w:sz w:val="24"/>
                <w:szCs w:val="28"/>
                <w:lang w:val="ru-RU" w:eastAsia="ru-RU"/>
              </w:rPr>
              <w:t>Областной конкурс «ЕГЭ –волонтер -2018»</w:t>
            </w:r>
          </w:p>
        </w:tc>
        <w:tc>
          <w:tcPr>
            <w:tcW w:w="1825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295559">
              <w:t>Абукаров</w:t>
            </w:r>
            <w:proofErr w:type="spellEnd"/>
            <w:r w:rsidRPr="00295559">
              <w:t xml:space="preserve"> М.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295559">
              <w:t>Диплом</w:t>
            </w:r>
            <w:proofErr w:type="spellEnd"/>
            <w:r w:rsidRPr="00295559">
              <w:t xml:space="preserve"> </w:t>
            </w:r>
            <w:proofErr w:type="spellStart"/>
            <w:r w:rsidRPr="00295559">
              <w:t>за</w:t>
            </w:r>
            <w:proofErr w:type="spellEnd"/>
            <w:r w:rsidRPr="00295559">
              <w:t xml:space="preserve"> </w:t>
            </w:r>
            <w:proofErr w:type="spellStart"/>
            <w:r w:rsidRPr="00295559">
              <w:t>участие</w:t>
            </w:r>
            <w:proofErr w:type="spellEnd"/>
          </w:p>
        </w:tc>
        <w:tc>
          <w:tcPr>
            <w:tcW w:w="1969" w:type="dxa"/>
          </w:tcPr>
          <w:p w:rsidR="00556373" w:rsidRPr="0080621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806211">
              <w:rPr>
                <w:color w:val="auto"/>
                <w:sz w:val="24"/>
                <w:szCs w:val="24"/>
                <w:lang w:val="ru-RU" w:eastAsia="ru-RU"/>
              </w:rPr>
              <w:t>Антипова И.А.</w:t>
            </w:r>
            <w:r w:rsidRPr="00296677">
              <w:rPr>
                <w:lang w:val="ru-RU"/>
              </w:rPr>
              <w:t xml:space="preserve"> </w:t>
            </w:r>
            <w:r w:rsidRPr="00296677">
              <w:rPr>
                <w:color w:val="auto"/>
                <w:sz w:val="24"/>
                <w:szCs w:val="24"/>
                <w:lang w:val="ru-RU" w:eastAsia="ru-RU"/>
              </w:rPr>
              <w:t xml:space="preserve">учитель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русского языка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806211">
              <w:rPr>
                <w:color w:val="auto"/>
                <w:sz w:val="24"/>
                <w:szCs w:val="24"/>
                <w:lang w:val="ru-RU" w:eastAsia="ru-RU"/>
              </w:rPr>
              <w:t>Абукарова</w:t>
            </w:r>
            <w:proofErr w:type="spellEnd"/>
            <w:r w:rsidRPr="00806211">
              <w:rPr>
                <w:color w:val="auto"/>
                <w:sz w:val="24"/>
                <w:szCs w:val="24"/>
                <w:lang w:val="ru-RU" w:eastAsia="ru-RU"/>
              </w:rPr>
              <w:t xml:space="preserve"> Ж.К.</w:t>
            </w:r>
            <w:r w:rsidRPr="00296677">
              <w:rPr>
                <w:lang w:val="ru-RU"/>
              </w:rPr>
              <w:t xml:space="preserve"> </w:t>
            </w:r>
            <w:r w:rsidRPr="00296677">
              <w:rPr>
                <w:color w:val="auto"/>
                <w:sz w:val="24"/>
                <w:szCs w:val="24"/>
                <w:lang w:val="ru-RU" w:eastAsia="ru-RU"/>
              </w:rPr>
              <w:t>учитель истории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r w:rsidRPr="00806211"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  <w:t>Форум лидеров «Здравствуй школьный лидер!»</w:t>
            </w:r>
          </w:p>
        </w:tc>
        <w:tc>
          <w:tcPr>
            <w:tcW w:w="1825" w:type="dxa"/>
          </w:tcPr>
          <w:p w:rsidR="00556373" w:rsidRPr="0080621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806211">
              <w:rPr>
                <w:color w:val="auto"/>
                <w:sz w:val="24"/>
                <w:szCs w:val="24"/>
                <w:lang w:val="ru-RU" w:eastAsia="ru-RU"/>
              </w:rPr>
              <w:t>Ильина А.</w:t>
            </w:r>
          </w:p>
          <w:p w:rsidR="00556373" w:rsidRPr="0080621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806211">
              <w:rPr>
                <w:color w:val="auto"/>
                <w:sz w:val="24"/>
                <w:szCs w:val="24"/>
                <w:lang w:val="ru-RU" w:eastAsia="ru-RU"/>
              </w:rPr>
              <w:t>Долгова Т.</w:t>
            </w:r>
          </w:p>
          <w:p w:rsidR="00556373" w:rsidRPr="0080621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806211">
              <w:rPr>
                <w:color w:val="auto"/>
                <w:sz w:val="24"/>
                <w:szCs w:val="24"/>
                <w:lang w:val="ru-RU" w:eastAsia="ru-RU"/>
              </w:rPr>
              <w:t>Абукаров</w:t>
            </w:r>
            <w:proofErr w:type="spellEnd"/>
            <w:r w:rsidRPr="00806211">
              <w:rPr>
                <w:color w:val="auto"/>
                <w:sz w:val="24"/>
                <w:szCs w:val="24"/>
                <w:lang w:val="ru-RU" w:eastAsia="ru-RU"/>
              </w:rPr>
              <w:t xml:space="preserve"> М.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proofErr w:type="spellStart"/>
            <w:r w:rsidRPr="00806211">
              <w:rPr>
                <w:color w:val="auto"/>
                <w:sz w:val="24"/>
                <w:szCs w:val="24"/>
                <w:lang w:val="ru-RU" w:eastAsia="ru-RU"/>
              </w:rPr>
              <w:t>Малаев</w:t>
            </w:r>
            <w:proofErr w:type="spellEnd"/>
            <w:r w:rsidRPr="00806211">
              <w:rPr>
                <w:color w:val="auto"/>
                <w:sz w:val="24"/>
                <w:szCs w:val="24"/>
                <w:lang w:val="ru-RU" w:eastAsia="ru-RU"/>
              </w:rPr>
              <w:t xml:space="preserve"> Д.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proofErr w:type="spellStart"/>
            <w:r w:rsidRPr="00295559">
              <w:t>Грамота</w:t>
            </w:r>
            <w:proofErr w:type="spellEnd"/>
            <w:r w:rsidRPr="00295559">
              <w:t xml:space="preserve"> </w:t>
            </w:r>
            <w:proofErr w:type="spellStart"/>
            <w:r w:rsidRPr="00295559">
              <w:t>за</w:t>
            </w:r>
            <w:proofErr w:type="spellEnd"/>
            <w:r w:rsidRPr="00295559">
              <w:t xml:space="preserve"> </w:t>
            </w:r>
            <w:proofErr w:type="spellStart"/>
            <w:r w:rsidRPr="00295559">
              <w:t>участие</w:t>
            </w:r>
            <w:proofErr w:type="spellEnd"/>
          </w:p>
        </w:tc>
        <w:tc>
          <w:tcPr>
            <w:tcW w:w="1969" w:type="dxa"/>
          </w:tcPr>
          <w:p w:rsidR="00556373" w:rsidRPr="0080621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806211">
              <w:rPr>
                <w:color w:val="auto"/>
                <w:sz w:val="24"/>
                <w:szCs w:val="24"/>
                <w:lang w:val="ru-RU" w:eastAsia="ru-RU"/>
              </w:rPr>
              <w:t>Данилова С.Ю.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r w:rsidRPr="00806211">
              <w:rPr>
                <w:color w:val="auto"/>
                <w:sz w:val="24"/>
                <w:szCs w:val="24"/>
                <w:lang w:val="ru-RU" w:eastAsia="ru-RU"/>
              </w:rPr>
              <w:t>Самсонова И.Ю.</w:t>
            </w:r>
            <w:r w:rsidRPr="003F4839">
              <w:rPr>
                <w:color w:val="auto"/>
                <w:sz w:val="24"/>
                <w:szCs w:val="24"/>
                <w:lang w:val="ru-RU" w:eastAsia="ru-RU"/>
              </w:rPr>
              <w:t>-</w:t>
            </w:r>
            <w:r w:rsidRPr="00296677">
              <w:rPr>
                <w:lang w:val="ru-RU"/>
              </w:rPr>
              <w:t xml:space="preserve"> </w:t>
            </w:r>
            <w:r w:rsidRPr="00296677">
              <w:rPr>
                <w:color w:val="auto"/>
                <w:sz w:val="24"/>
                <w:szCs w:val="24"/>
                <w:lang w:val="ru-RU" w:eastAsia="ru-RU"/>
              </w:rPr>
              <w:t>зам. директора по ВР.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806211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06211"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  <w:t>Акция «Рождественские колокола» Конкурс поделок «Ангел добра»</w:t>
            </w:r>
          </w:p>
        </w:tc>
        <w:tc>
          <w:tcPr>
            <w:tcW w:w="1825" w:type="dxa"/>
          </w:tcPr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Беликов Виктор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Луковкин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Никита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Лобачёва Софья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Шарецкий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Сергей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Сиволобов Виктор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Ильина Полина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Гостева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Евгения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Беляева Ирина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Валялкина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Самсонова Е.</w:t>
            </w:r>
          </w:p>
          <w:p w:rsidR="00556373" w:rsidRPr="0080621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295559">
              <w:t>Лопатина</w:t>
            </w:r>
            <w:proofErr w:type="spellEnd"/>
            <w:r w:rsidRPr="00295559">
              <w:t xml:space="preserve"> </w:t>
            </w:r>
            <w:r>
              <w:t>А.</w:t>
            </w:r>
          </w:p>
        </w:tc>
        <w:tc>
          <w:tcPr>
            <w:tcW w:w="1880" w:type="dxa"/>
            <w:gridSpan w:val="2"/>
          </w:tcPr>
          <w:p w:rsidR="00556373" w:rsidRPr="00806211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806211">
              <w:rPr>
                <w:lang w:val="ru-RU"/>
              </w:rPr>
              <w:t>Лучшая работа</w:t>
            </w:r>
          </w:p>
          <w:p w:rsidR="00556373" w:rsidRPr="00806211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  <w:p w:rsidR="00556373" w:rsidRPr="00806211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  <w:p w:rsidR="00556373" w:rsidRPr="00806211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  <w:p w:rsidR="00556373" w:rsidRPr="00806211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  <w:p w:rsidR="00556373" w:rsidRPr="00806211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  <w:p w:rsidR="00556373" w:rsidRPr="00806211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  <w:p w:rsidR="00556373" w:rsidRPr="00806211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  <w:p w:rsidR="00556373" w:rsidRPr="00806211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806211">
              <w:rPr>
                <w:lang w:val="ru-RU"/>
              </w:rPr>
              <w:t>Грамота за участие РДК</w:t>
            </w:r>
          </w:p>
        </w:tc>
        <w:tc>
          <w:tcPr>
            <w:tcW w:w="1969" w:type="dxa"/>
          </w:tcPr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295559">
              <w:rPr>
                <w:rFonts w:ascii="Times New Roman" w:hAnsi="Times New Roman" w:cs="Times New Roman"/>
              </w:rPr>
              <w:t>Мосийчук</w:t>
            </w:r>
            <w:proofErr w:type="spellEnd"/>
            <w:r w:rsidRPr="00295559">
              <w:rPr>
                <w:rFonts w:ascii="Times New Roman" w:hAnsi="Times New Roman" w:cs="Times New Roman"/>
              </w:rPr>
              <w:t xml:space="preserve"> И.Б.</w:t>
            </w:r>
          </w:p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6677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proofErr w:type="gramStart"/>
            <w:r w:rsidRPr="00296677">
              <w:rPr>
                <w:rFonts w:ascii="Times New Roman" w:hAnsi="Times New Roman" w:cs="Times New Roman"/>
              </w:rPr>
              <w:t>началь-ных</w:t>
            </w:r>
            <w:proofErr w:type="spellEnd"/>
            <w:proofErr w:type="gramEnd"/>
            <w:r w:rsidRPr="00296677">
              <w:rPr>
                <w:rFonts w:ascii="Times New Roman" w:hAnsi="Times New Roman" w:cs="Times New Roman"/>
              </w:rPr>
              <w:t xml:space="preserve"> классов</w:t>
            </w:r>
          </w:p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>Евграфова Л.П.</w:t>
            </w:r>
          </w:p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6677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proofErr w:type="gramStart"/>
            <w:r w:rsidRPr="00296677">
              <w:rPr>
                <w:rFonts w:ascii="Times New Roman" w:hAnsi="Times New Roman" w:cs="Times New Roman"/>
              </w:rPr>
              <w:t>началь-ных</w:t>
            </w:r>
            <w:proofErr w:type="spellEnd"/>
            <w:proofErr w:type="gramEnd"/>
            <w:r w:rsidRPr="00296677">
              <w:rPr>
                <w:rFonts w:ascii="Times New Roman" w:hAnsi="Times New Roman" w:cs="Times New Roman"/>
              </w:rPr>
              <w:t xml:space="preserve"> классов</w:t>
            </w:r>
          </w:p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>Антипова И.А.</w:t>
            </w:r>
          </w:p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>Аникеева Е.А.</w:t>
            </w:r>
          </w:p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>Самсонова И.Ю.</w:t>
            </w:r>
            <w:r>
              <w:t xml:space="preserve"> </w:t>
            </w:r>
            <w:r w:rsidRPr="00296677">
              <w:rPr>
                <w:rFonts w:ascii="Times New Roman" w:hAnsi="Times New Roman" w:cs="Times New Roman"/>
              </w:rPr>
              <w:t>зам. директора по ВР.</w:t>
            </w:r>
          </w:p>
          <w:p w:rsidR="00556373" w:rsidRPr="0080621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96677">
              <w:rPr>
                <w:lang w:val="ru-RU"/>
              </w:rPr>
              <w:t>Данилова С.Ю. педагог-организатор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806211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06211"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  <w:t>Форум «Я – волонтер!»</w:t>
            </w:r>
          </w:p>
        </w:tc>
        <w:tc>
          <w:tcPr>
            <w:tcW w:w="1825" w:type="dxa"/>
          </w:tcPr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Гунькин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Долгова Т.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Ильина Т.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Кувичкин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Д.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Корсунова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Е.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Петров М.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Абукаров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М. </w:t>
            </w:r>
            <w:proofErr w:type="spellStart"/>
            <w:r w:rsidRPr="00295559">
              <w:rPr>
                <w:rFonts w:ascii="Times New Roman" w:eastAsia="Times New Roman" w:hAnsi="Times New Roman" w:cs="Times New Roman"/>
              </w:rPr>
              <w:t>Малаев</w:t>
            </w:r>
            <w:proofErr w:type="spellEnd"/>
            <w:r w:rsidRPr="00295559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1880" w:type="dxa"/>
            <w:gridSpan w:val="2"/>
          </w:tcPr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>Сертификат участников</w:t>
            </w:r>
          </w:p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Pr="00806211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 w:rsidRPr="00295559">
              <w:t>Грамоты</w:t>
            </w:r>
            <w:proofErr w:type="spellEnd"/>
            <w:r w:rsidRPr="00295559">
              <w:t xml:space="preserve"> </w:t>
            </w:r>
            <w:proofErr w:type="spellStart"/>
            <w:r w:rsidRPr="00295559">
              <w:t>лидерам</w:t>
            </w:r>
            <w:proofErr w:type="spellEnd"/>
          </w:p>
        </w:tc>
        <w:tc>
          <w:tcPr>
            <w:tcW w:w="1969" w:type="dxa"/>
          </w:tcPr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>Данилова С.Ю.</w:t>
            </w:r>
            <w:r>
              <w:t xml:space="preserve"> </w:t>
            </w:r>
            <w:r w:rsidRPr="00296677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806211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296677"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  <w:t>Тропинками родного края Конкурс «</w:t>
            </w:r>
            <w:proofErr w:type="spellStart"/>
            <w:proofErr w:type="gramStart"/>
            <w:r w:rsidRPr="00296677"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  <w:t>Публицисти</w:t>
            </w:r>
            <w:proofErr w:type="spellEnd"/>
            <w:r w:rsidRPr="00296677"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  <w:t>-ка</w:t>
            </w:r>
            <w:proofErr w:type="gramEnd"/>
            <w:r w:rsidRPr="00296677"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о природе и культуре донского края»</w:t>
            </w:r>
          </w:p>
        </w:tc>
        <w:tc>
          <w:tcPr>
            <w:tcW w:w="1825" w:type="dxa"/>
          </w:tcPr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Антипова А.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556373" w:rsidRPr="00296677" w:rsidRDefault="00556373" w:rsidP="00162357">
            <w:pPr>
              <w:jc w:val="left"/>
              <w:rPr>
                <w:lang w:val="ru-RU" w:eastAsia="ru-RU"/>
              </w:rPr>
            </w:pPr>
          </w:p>
        </w:tc>
        <w:tc>
          <w:tcPr>
            <w:tcW w:w="1969" w:type="dxa"/>
          </w:tcPr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И.А.</w:t>
            </w:r>
            <w:r>
              <w:t xml:space="preserve"> </w:t>
            </w:r>
            <w:r w:rsidRPr="00296677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296677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296677">
              <w:rPr>
                <w:lang w:val="ru-RU"/>
              </w:rPr>
              <w:t xml:space="preserve">Соревнование юных </w:t>
            </w:r>
            <w:proofErr w:type="spellStart"/>
            <w:proofErr w:type="gramStart"/>
            <w:r w:rsidRPr="00296677">
              <w:rPr>
                <w:lang w:val="ru-RU"/>
              </w:rPr>
              <w:t>инспек</w:t>
            </w:r>
            <w:proofErr w:type="spellEnd"/>
            <w:r w:rsidRPr="00296677">
              <w:rPr>
                <w:lang w:val="ru-RU"/>
              </w:rPr>
              <w:t>-торов</w:t>
            </w:r>
            <w:proofErr w:type="gramEnd"/>
            <w:r w:rsidRPr="00296677">
              <w:rPr>
                <w:lang w:val="ru-RU"/>
              </w:rPr>
              <w:t xml:space="preserve"> движения «Безопасное колесо -2019»</w:t>
            </w:r>
          </w:p>
        </w:tc>
        <w:tc>
          <w:tcPr>
            <w:tcW w:w="1825" w:type="dxa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Самсонова Е.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Шашнова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Парапир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</w:t>
            </w:r>
          </w:p>
          <w:p w:rsidR="00556373" w:rsidRPr="0094594D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Войнов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94594D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94594D">
              <w:rPr>
                <w:rFonts w:ascii="Times New Roman" w:hAnsi="Times New Roman" w:cs="Times New Roman"/>
              </w:rPr>
              <w:t>Самсонова И.Ю.</w:t>
            </w:r>
            <w:r>
              <w:t xml:space="preserve"> </w:t>
            </w:r>
            <w:r w:rsidRPr="00296677">
              <w:rPr>
                <w:rFonts w:ascii="Times New Roman" w:hAnsi="Times New Roman" w:cs="Times New Roman"/>
              </w:rPr>
              <w:t>зам. директора по ВР.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296677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proofErr w:type="gramStart"/>
            <w:r w:rsidRPr="00296677">
              <w:rPr>
                <w:lang w:val="ru-RU"/>
              </w:rPr>
              <w:t>Антинаркоти-ческая</w:t>
            </w:r>
            <w:proofErr w:type="spellEnd"/>
            <w:proofErr w:type="gramEnd"/>
            <w:r w:rsidRPr="00296677">
              <w:rPr>
                <w:lang w:val="ru-RU"/>
              </w:rPr>
              <w:t xml:space="preserve"> акция «Здоровье нации – в наших руках!».</w:t>
            </w:r>
          </w:p>
        </w:tc>
        <w:tc>
          <w:tcPr>
            <w:tcW w:w="1825" w:type="dxa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Мыльников И.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556373" w:rsidRPr="0094594D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556373" w:rsidRPr="0094594D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С.Ю.</w:t>
            </w:r>
            <w:r>
              <w:t xml:space="preserve"> </w:t>
            </w:r>
            <w:r w:rsidRPr="00296677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296677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296677">
              <w:rPr>
                <w:lang w:val="ru-RU"/>
              </w:rPr>
              <w:t>Конкурс творческих работ «Голубь мира»</w:t>
            </w:r>
          </w:p>
        </w:tc>
        <w:tc>
          <w:tcPr>
            <w:tcW w:w="1825" w:type="dxa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Нестеров С.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Самсонова Е.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Баташова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94594D">
              <w:rPr>
                <w:rFonts w:ascii="Times New Roman" w:hAnsi="Times New Roman" w:cs="Times New Roman"/>
              </w:rPr>
              <w:t>Ильина О.В.</w:t>
            </w:r>
            <w:r>
              <w:rPr>
                <w:rFonts w:ascii="Times New Roman" w:hAnsi="Times New Roman" w:cs="Times New Roman"/>
              </w:rPr>
              <w:t xml:space="preserve"> учитель ОБЖ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И.Ю.</w:t>
            </w:r>
            <w:r>
              <w:t xml:space="preserve"> </w:t>
            </w:r>
            <w:r w:rsidRPr="00296677">
              <w:rPr>
                <w:rFonts w:ascii="Times New Roman" w:hAnsi="Times New Roman" w:cs="Times New Roman"/>
              </w:rPr>
              <w:t>зам. директора по ВР.</w:t>
            </w:r>
          </w:p>
        </w:tc>
      </w:tr>
      <w:tr w:rsidR="00556373" w:rsidRPr="003F4839" w:rsidTr="00162357">
        <w:trPr>
          <w:trHeight w:val="324"/>
          <w:jc w:val="center"/>
        </w:trPr>
        <w:tc>
          <w:tcPr>
            <w:tcW w:w="9889" w:type="dxa"/>
            <w:gridSpan w:val="7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8"/>
                <w:lang w:val="ru-RU" w:eastAsia="ru-RU"/>
              </w:rPr>
            </w:pPr>
            <w:r w:rsidRPr="003F4839">
              <w:rPr>
                <w:b/>
                <w:color w:val="auto"/>
                <w:sz w:val="24"/>
                <w:szCs w:val="28"/>
                <w:lang w:val="ru-RU" w:eastAsia="ru-RU"/>
              </w:rPr>
              <w:t>2019-2020 уч. год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BC4341"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Учительский </w:t>
            </w:r>
            <w:proofErr w:type="spellStart"/>
            <w:r w:rsidRPr="00BC4341"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  <w:t>турслет</w:t>
            </w:r>
            <w:proofErr w:type="spellEnd"/>
          </w:p>
        </w:tc>
        <w:tc>
          <w:tcPr>
            <w:tcW w:w="1989" w:type="dxa"/>
            <w:gridSpan w:val="2"/>
          </w:tcPr>
          <w:p w:rsidR="00556373" w:rsidRPr="00BC434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C4341">
              <w:rPr>
                <w:color w:val="auto"/>
                <w:sz w:val="24"/>
                <w:szCs w:val="24"/>
                <w:lang w:val="ru-RU" w:eastAsia="ru-RU"/>
              </w:rPr>
              <w:t>Аникеева А.М.</w:t>
            </w:r>
          </w:p>
          <w:p w:rsidR="00556373" w:rsidRPr="00BC434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C4341">
              <w:rPr>
                <w:color w:val="auto"/>
                <w:sz w:val="24"/>
                <w:szCs w:val="24"/>
                <w:lang w:val="ru-RU" w:eastAsia="ru-RU"/>
              </w:rPr>
              <w:t>Абукарова</w:t>
            </w:r>
            <w:proofErr w:type="spellEnd"/>
            <w:r w:rsidRPr="00BC4341">
              <w:rPr>
                <w:color w:val="auto"/>
                <w:sz w:val="24"/>
                <w:szCs w:val="24"/>
                <w:lang w:val="ru-RU" w:eastAsia="ru-RU"/>
              </w:rPr>
              <w:t xml:space="preserve"> Ж.К</w:t>
            </w:r>
          </w:p>
          <w:p w:rsidR="00556373" w:rsidRPr="00BC434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C4341">
              <w:rPr>
                <w:color w:val="auto"/>
                <w:sz w:val="24"/>
                <w:szCs w:val="24"/>
                <w:lang w:val="ru-RU" w:eastAsia="ru-RU"/>
              </w:rPr>
              <w:t>Мустя</w:t>
            </w:r>
            <w:proofErr w:type="spellEnd"/>
            <w:r w:rsidRPr="00BC4341">
              <w:rPr>
                <w:color w:val="auto"/>
                <w:sz w:val="24"/>
                <w:szCs w:val="24"/>
                <w:lang w:val="ru-RU" w:eastAsia="ru-RU"/>
              </w:rPr>
              <w:t xml:space="preserve"> В.М.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C4341">
              <w:rPr>
                <w:color w:val="auto"/>
                <w:sz w:val="24"/>
                <w:szCs w:val="24"/>
                <w:lang w:val="ru-RU" w:eastAsia="ru-RU"/>
              </w:rPr>
              <w:t>Мустя</w:t>
            </w:r>
            <w:proofErr w:type="spellEnd"/>
            <w:r w:rsidRPr="00BC4341">
              <w:rPr>
                <w:color w:val="auto"/>
                <w:sz w:val="24"/>
                <w:szCs w:val="24"/>
                <w:lang w:val="ru-RU" w:eastAsia="ru-RU"/>
              </w:rPr>
              <w:t xml:space="preserve"> С.М.</w:t>
            </w:r>
          </w:p>
        </w:tc>
        <w:tc>
          <w:tcPr>
            <w:tcW w:w="1716" w:type="dxa"/>
          </w:tcPr>
          <w:p w:rsidR="00556373" w:rsidRPr="00BC434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C4341">
              <w:rPr>
                <w:color w:val="auto"/>
                <w:sz w:val="24"/>
                <w:szCs w:val="24"/>
                <w:lang w:val="ru-RU" w:eastAsia="ru-RU"/>
              </w:rPr>
              <w:t>1 место-</w:t>
            </w:r>
            <w:proofErr w:type="spellStart"/>
            <w:r w:rsidRPr="00BC4341">
              <w:rPr>
                <w:color w:val="auto"/>
                <w:sz w:val="24"/>
                <w:szCs w:val="24"/>
                <w:lang w:val="ru-RU" w:eastAsia="ru-RU"/>
              </w:rPr>
              <w:t>представительс</w:t>
            </w:r>
            <w:proofErr w:type="spellEnd"/>
            <w:r w:rsidRPr="00BC4341">
              <w:rPr>
                <w:color w:val="auto"/>
                <w:sz w:val="24"/>
                <w:szCs w:val="24"/>
                <w:lang w:val="ru-RU" w:eastAsia="ru-RU"/>
              </w:rPr>
              <w:t>-кий конкурс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C4341">
              <w:rPr>
                <w:color w:val="auto"/>
                <w:sz w:val="24"/>
                <w:szCs w:val="24"/>
                <w:lang w:val="ru-RU" w:eastAsia="ru-RU"/>
              </w:rPr>
              <w:t>1 место –конкурс поваров</w:t>
            </w:r>
          </w:p>
        </w:tc>
        <w:tc>
          <w:tcPr>
            <w:tcW w:w="1969" w:type="dxa"/>
          </w:tcPr>
          <w:p w:rsidR="00556373" w:rsidRPr="00BC434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BC4341">
              <w:rPr>
                <w:color w:val="auto"/>
                <w:szCs w:val="24"/>
                <w:lang w:val="ru-RU" w:eastAsia="ru-RU"/>
              </w:rPr>
              <w:t>Самсонова И.Ю.</w:t>
            </w:r>
            <w:r w:rsidRPr="00CF2B7A">
              <w:rPr>
                <w:lang w:val="ru-RU"/>
              </w:rPr>
              <w:t xml:space="preserve"> </w:t>
            </w:r>
            <w:r w:rsidRPr="00CF2B7A">
              <w:rPr>
                <w:color w:val="auto"/>
                <w:szCs w:val="24"/>
                <w:lang w:val="ru-RU" w:eastAsia="ru-RU"/>
              </w:rPr>
              <w:t>зам. директора по ВР.</w:t>
            </w:r>
          </w:p>
          <w:p w:rsidR="00556373" w:rsidRPr="00BC434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BC4341">
              <w:rPr>
                <w:color w:val="auto"/>
                <w:szCs w:val="24"/>
                <w:lang w:val="ru-RU" w:eastAsia="ru-RU"/>
              </w:rPr>
              <w:t>Ермоленко В.В.</w:t>
            </w:r>
            <w:r>
              <w:rPr>
                <w:color w:val="auto"/>
                <w:szCs w:val="24"/>
                <w:lang w:val="ru-RU" w:eastAsia="ru-RU"/>
              </w:rPr>
              <w:t xml:space="preserve"> учитель физкультуры</w:t>
            </w:r>
          </w:p>
          <w:p w:rsidR="00556373" w:rsidRPr="00BC434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BC4341">
              <w:rPr>
                <w:color w:val="auto"/>
                <w:szCs w:val="24"/>
                <w:lang w:val="ru-RU" w:eastAsia="ru-RU"/>
              </w:rPr>
              <w:t>Данилова С.Ю.</w:t>
            </w:r>
            <w:r w:rsidRPr="00CF2B7A">
              <w:rPr>
                <w:lang w:val="ru-RU"/>
              </w:rPr>
              <w:t xml:space="preserve"> </w:t>
            </w:r>
            <w:r w:rsidRPr="00CF2B7A">
              <w:rPr>
                <w:color w:val="auto"/>
                <w:szCs w:val="24"/>
                <w:lang w:val="ru-RU" w:eastAsia="ru-RU"/>
              </w:rPr>
              <w:t>педагог-организатор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BC4341">
              <w:rPr>
                <w:color w:val="auto"/>
                <w:szCs w:val="24"/>
                <w:lang w:val="ru-RU" w:eastAsia="ru-RU"/>
              </w:rPr>
              <w:t>Аникеева Е.А.</w:t>
            </w:r>
            <w:r>
              <w:rPr>
                <w:color w:val="auto"/>
                <w:szCs w:val="24"/>
                <w:lang w:val="ru-RU" w:eastAsia="ru-RU"/>
              </w:rPr>
              <w:t xml:space="preserve"> учитель обществознания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r w:rsidRPr="00BC4341">
              <w:rPr>
                <w:color w:val="auto"/>
                <w:sz w:val="24"/>
                <w:szCs w:val="28"/>
                <w:lang w:val="ru-RU" w:eastAsia="ru-RU"/>
              </w:rPr>
              <w:t>«Военно-спортивная игра Орленок-2019»</w:t>
            </w:r>
          </w:p>
        </w:tc>
        <w:tc>
          <w:tcPr>
            <w:tcW w:w="1989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 И.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Рягузов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Музыкант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Беляева И.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Бушков Д.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Озерянский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Долгов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Кислецова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Антипова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Лопатина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Мыльников И.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Швец Д.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Долгова Т.</w:t>
            </w:r>
          </w:p>
          <w:p w:rsidR="00556373" w:rsidRPr="003F4839" w:rsidRDefault="00556373" w:rsidP="00162357">
            <w:pPr>
              <w:spacing w:after="0" w:line="240" w:lineRule="auto"/>
              <w:ind w:left="64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Кувичкин</w:t>
            </w:r>
            <w:proofErr w:type="spellEnd"/>
            <w:r>
              <w:t xml:space="preserve"> Д.</w:t>
            </w:r>
          </w:p>
        </w:tc>
        <w:tc>
          <w:tcPr>
            <w:tcW w:w="1716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  <w:proofErr w:type="gramStart"/>
            <w:r>
              <w:rPr>
                <w:rFonts w:ascii="Times New Roman" w:hAnsi="Times New Roman" w:cs="Times New Roman"/>
              </w:rPr>
              <w:t>–«</w:t>
            </w:r>
            <w:proofErr w:type="gramEnd"/>
            <w:r>
              <w:rPr>
                <w:rFonts w:ascii="Times New Roman" w:hAnsi="Times New Roman" w:cs="Times New Roman"/>
              </w:rPr>
              <w:t>Конкурс командиров»,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– «Гранатомет»,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– «Привал»,</w:t>
            </w:r>
          </w:p>
          <w:p w:rsidR="00556373" w:rsidRPr="00BC434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C4341">
              <w:rPr>
                <w:lang w:val="ru-RU"/>
              </w:rPr>
              <w:t>3 место- «Медицинская подготовка»</w:t>
            </w:r>
          </w:p>
        </w:tc>
        <w:tc>
          <w:tcPr>
            <w:tcW w:w="1969" w:type="dxa"/>
          </w:tcPr>
          <w:p w:rsidR="00556373" w:rsidRPr="00BC434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C4341">
              <w:rPr>
                <w:color w:val="auto"/>
                <w:sz w:val="24"/>
                <w:szCs w:val="24"/>
                <w:lang w:val="ru-RU" w:eastAsia="ru-RU"/>
              </w:rPr>
              <w:t>Данилова С.Ю.</w:t>
            </w:r>
            <w:r w:rsidRPr="00CF2B7A">
              <w:rPr>
                <w:lang w:val="ru-RU"/>
              </w:rPr>
              <w:t xml:space="preserve"> педагог-организатор</w:t>
            </w:r>
          </w:p>
          <w:p w:rsidR="00556373" w:rsidRPr="00BC434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C4341">
              <w:rPr>
                <w:color w:val="auto"/>
                <w:sz w:val="24"/>
                <w:szCs w:val="24"/>
                <w:lang w:val="ru-RU" w:eastAsia="ru-RU"/>
              </w:rPr>
              <w:t>Самсонова И.Ю.</w:t>
            </w:r>
            <w:r w:rsidRPr="00CF2B7A">
              <w:rPr>
                <w:color w:val="auto"/>
                <w:szCs w:val="24"/>
                <w:lang w:val="ru-RU" w:eastAsia="ru-RU"/>
              </w:rPr>
              <w:t xml:space="preserve"> зам. директора по ВР.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C4341">
              <w:rPr>
                <w:color w:val="auto"/>
                <w:sz w:val="24"/>
                <w:szCs w:val="24"/>
                <w:lang w:val="ru-RU" w:eastAsia="ru-RU"/>
              </w:rPr>
              <w:t>Ермоленко В.В.</w:t>
            </w:r>
            <w:r>
              <w:rPr>
                <w:color w:val="auto"/>
                <w:szCs w:val="24"/>
                <w:lang w:val="ru-RU" w:eastAsia="ru-RU"/>
              </w:rPr>
              <w:t xml:space="preserve"> учитель физкультуры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BC4341">
              <w:rPr>
                <w:color w:val="auto"/>
                <w:sz w:val="24"/>
                <w:szCs w:val="28"/>
                <w:lang w:val="ru-RU" w:eastAsia="ru-RU"/>
              </w:rPr>
              <w:t>Фестиваль «Сильному государству-здоровое поколение!»</w:t>
            </w:r>
          </w:p>
        </w:tc>
        <w:tc>
          <w:tcPr>
            <w:tcW w:w="1989" w:type="dxa"/>
            <w:gridSpan w:val="2"/>
          </w:tcPr>
          <w:p w:rsidR="00556373" w:rsidRPr="00BC434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C4341">
              <w:rPr>
                <w:color w:val="auto"/>
                <w:sz w:val="24"/>
                <w:szCs w:val="24"/>
                <w:lang w:val="ru-RU" w:eastAsia="ru-RU"/>
              </w:rPr>
              <w:t>8-9 класс</w:t>
            </w:r>
          </w:p>
          <w:p w:rsidR="00556373" w:rsidRPr="00BC434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C4341">
              <w:rPr>
                <w:color w:val="auto"/>
                <w:sz w:val="24"/>
                <w:szCs w:val="24"/>
                <w:lang w:val="ru-RU" w:eastAsia="ru-RU"/>
              </w:rPr>
              <w:t>Самсонова Е.</w:t>
            </w:r>
          </w:p>
          <w:p w:rsidR="00556373" w:rsidRPr="00BC434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C4341">
              <w:rPr>
                <w:color w:val="auto"/>
                <w:sz w:val="24"/>
                <w:szCs w:val="24"/>
                <w:lang w:val="ru-RU" w:eastAsia="ru-RU"/>
              </w:rPr>
              <w:t>Шашнова</w:t>
            </w:r>
            <w:proofErr w:type="spellEnd"/>
            <w:r w:rsidRPr="00BC4341">
              <w:rPr>
                <w:color w:val="auto"/>
                <w:sz w:val="24"/>
                <w:szCs w:val="24"/>
                <w:lang w:val="ru-RU" w:eastAsia="ru-RU"/>
              </w:rPr>
              <w:t xml:space="preserve"> В.</w:t>
            </w:r>
          </w:p>
          <w:p w:rsidR="00556373" w:rsidRPr="00BC434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C4341">
              <w:rPr>
                <w:color w:val="auto"/>
                <w:sz w:val="24"/>
                <w:szCs w:val="24"/>
                <w:lang w:val="ru-RU" w:eastAsia="ru-RU"/>
              </w:rPr>
              <w:t>Валялкина</w:t>
            </w:r>
            <w:proofErr w:type="spellEnd"/>
            <w:r w:rsidRPr="00BC4341">
              <w:rPr>
                <w:color w:val="auto"/>
                <w:sz w:val="24"/>
                <w:szCs w:val="24"/>
                <w:lang w:val="ru-RU" w:eastAsia="ru-RU"/>
              </w:rPr>
              <w:t xml:space="preserve"> А.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C4341">
              <w:rPr>
                <w:color w:val="auto"/>
                <w:sz w:val="24"/>
                <w:szCs w:val="24"/>
                <w:lang w:val="ru-RU" w:eastAsia="ru-RU"/>
              </w:rPr>
              <w:t>Кащеева</w:t>
            </w:r>
            <w:proofErr w:type="spellEnd"/>
            <w:r w:rsidRPr="00BC4341">
              <w:rPr>
                <w:color w:val="auto"/>
                <w:sz w:val="24"/>
                <w:szCs w:val="24"/>
                <w:lang w:val="ru-RU" w:eastAsia="ru-RU"/>
              </w:rPr>
              <w:t xml:space="preserve"> А.</w:t>
            </w:r>
          </w:p>
        </w:tc>
        <w:tc>
          <w:tcPr>
            <w:tcW w:w="1716" w:type="dxa"/>
          </w:tcPr>
          <w:p w:rsidR="00556373" w:rsidRPr="00BC434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BC4341">
              <w:rPr>
                <w:color w:val="auto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C4341">
              <w:rPr>
                <w:color w:val="auto"/>
                <w:sz w:val="24"/>
                <w:szCs w:val="24"/>
                <w:lang w:eastAsia="ru-RU"/>
              </w:rPr>
              <w:t>место</w:t>
            </w:r>
            <w:proofErr w:type="spellEnd"/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C4341">
              <w:rPr>
                <w:color w:val="auto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C4341">
              <w:rPr>
                <w:color w:val="auto"/>
                <w:sz w:val="24"/>
                <w:szCs w:val="24"/>
                <w:lang w:eastAsia="ru-RU"/>
              </w:rPr>
              <w:t>место</w:t>
            </w:r>
            <w:proofErr w:type="spellEnd"/>
          </w:p>
        </w:tc>
        <w:tc>
          <w:tcPr>
            <w:tcW w:w="1969" w:type="dxa"/>
          </w:tcPr>
          <w:p w:rsidR="00556373" w:rsidRPr="00BC434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C4341">
              <w:rPr>
                <w:color w:val="auto"/>
                <w:sz w:val="24"/>
                <w:szCs w:val="24"/>
                <w:lang w:val="ru-RU" w:eastAsia="ru-RU"/>
              </w:rPr>
              <w:t>Данилова С.Ю.</w:t>
            </w:r>
            <w:r w:rsidRPr="00CF2B7A">
              <w:rPr>
                <w:lang w:val="ru-RU"/>
              </w:rPr>
              <w:t xml:space="preserve"> педагог-организатор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C4341">
              <w:rPr>
                <w:color w:val="auto"/>
                <w:sz w:val="24"/>
                <w:szCs w:val="24"/>
                <w:lang w:val="ru-RU" w:eastAsia="ru-RU"/>
              </w:rPr>
              <w:t>Самсонова И.Ю.</w:t>
            </w:r>
            <w:r w:rsidRPr="00CF2B7A">
              <w:rPr>
                <w:color w:val="auto"/>
                <w:szCs w:val="24"/>
                <w:lang w:val="ru-RU" w:eastAsia="ru-RU"/>
              </w:rPr>
              <w:t xml:space="preserve"> зам. директора по ВР.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BC4341">
              <w:rPr>
                <w:color w:val="auto"/>
                <w:sz w:val="24"/>
                <w:szCs w:val="28"/>
                <w:lang w:val="ru-RU" w:eastAsia="ru-RU"/>
              </w:rPr>
              <w:t>Всероссийский конкурс сочинений</w:t>
            </w:r>
          </w:p>
        </w:tc>
        <w:tc>
          <w:tcPr>
            <w:tcW w:w="1989" w:type="dxa"/>
            <w:gridSpan w:val="2"/>
          </w:tcPr>
          <w:p w:rsidR="00556373" w:rsidRPr="00BC4341" w:rsidRDefault="00556373" w:rsidP="00162357">
            <w:pPr>
              <w:tabs>
                <w:tab w:val="left" w:pos="284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  <w:lang w:val="ru-RU" w:eastAsia="ru-RU"/>
              </w:rPr>
            </w:pPr>
            <w:r w:rsidRPr="00BC4341">
              <w:rPr>
                <w:color w:val="auto"/>
                <w:sz w:val="20"/>
                <w:szCs w:val="24"/>
                <w:lang w:val="ru-RU" w:eastAsia="ru-RU"/>
              </w:rPr>
              <w:t>Антипова А.</w:t>
            </w:r>
          </w:p>
          <w:p w:rsidR="00556373" w:rsidRPr="003F4839" w:rsidRDefault="00556373" w:rsidP="00162357">
            <w:pPr>
              <w:tabs>
                <w:tab w:val="left" w:pos="284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  <w:lang w:val="ru-RU" w:eastAsia="ru-RU"/>
              </w:rPr>
            </w:pPr>
            <w:proofErr w:type="spellStart"/>
            <w:r w:rsidRPr="00BC4341">
              <w:rPr>
                <w:color w:val="auto"/>
                <w:sz w:val="20"/>
                <w:szCs w:val="24"/>
                <w:lang w:val="ru-RU" w:eastAsia="ru-RU"/>
              </w:rPr>
              <w:t>Вифлянцева</w:t>
            </w:r>
            <w:proofErr w:type="spellEnd"/>
            <w:r w:rsidRPr="00BC4341">
              <w:rPr>
                <w:color w:val="auto"/>
                <w:sz w:val="20"/>
                <w:szCs w:val="24"/>
                <w:lang w:val="ru-RU" w:eastAsia="ru-RU"/>
              </w:rPr>
              <w:t xml:space="preserve"> А.</w:t>
            </w:r>
          </w:p>
        </w:tc>
        <w:tc>
          <w:tcPr>
            <w:tcW w:w="1716" w:type="dxa"/>
          </w:tcPr>
          <w:p w:rsidR="00556373" w:rsidRPr="00BC434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BC4341">
              <w:rPr>
                <w:color w:val="auto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C4341">
              <w:rPr>
                <w:color w:val="auto"/>
                <w:sz w:val="24"/>
                <w:szCs w:val="24"/>
                <w:lang w:eastAsia="ru-RU"/>
              </w:rPr>
              <w:t>место</w:t>
            </w:r>
            <w:proofErr w:type="spellEnd"/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C4341">
              <w:rPr>
                <w:color w:val="auto"/>
                <w:sz w:val="24"/>
                <w:szCs w:val="24"/>
                <w:lang w:eastAsia="ru-RU"/>
              </w:rPr>
              <w:t>Грамота</w:t>
            </w:r>
            <w:proofErr w:type="spellEnd"/>
            <w:r w:rsidRPr="00BC4341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341">
              <w:rPr>
                <w:color w:val="auto"/>
                <w:sz w:val="24"/>
                <w:szCs w:val="24"/>
                <w:lang w:eastAsia="ru-RU"/>
              </w:rPr>
              <w:t>за</w:t>
            </w:r>
            <w:proofErr w:type="spellEnd"/>
            <w:r w:rsidRPr="00BC4341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341">
              <w:rPr>
                <w:color w:val="auto"/>
                <w:sz w:val="24"/>
                <w:szCs w:val="24"/>
                <w:lang w:eastAsia="ru-RU"/>
              </w:rPr>
              <w:t>участие</w:t>
            </w:r>
            <w:proofErr w:type="spellEnd"/>
          </w:p>
        </w:tc>
        <w:tc>
          <w:tcPr>
            <w:tcW w:w="1969" w:type="dxa"/>
          </w:tcPr>
          <w:p w:rsidR="00556373" w:rsidRPr="00BC434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C4341">
              <w:rPr>
                <w:color w:val="auto"/>
                <w:sz w:val="24"/>
                <w:szCs w:val="24"/>
                <w:lang w:val="ru-RU" w:eastAsia="ru-RU"/>
              </w:rPr>
              <w:t>Антипова И.А.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C4341">
              <w:rPr>
                <w:color w:val="auto"/>
                <w:sz w:val="24"/>
                <w:szCs w:val="24"/>
                <w:lang w:val="ru-RU" w:eastAsia="ru-RU"/>
              </w:rPr>
              <w:t>Корсунова</w:t>
            </w:r>
            <w:proofErr w:type="spellEnd"/>
            <w:r w:rsidRPr="00BC4341">
              <w:rPr>
                <w:color w:val="auto"/>
                <w:sz w:val="24"/>
                <w:szCs w:val="24"/>
                <w:lang w:val="ru-RU" w:eastAsia="ru-RU"/>
              </w:rPr>
              <w:t xml:space="preserve"> Н.Л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auto"/>
                <w:sz w:val="24"/>
                <w:szCs w:val="28"/>
                <w:lang w:val="ru-RU" w:eastAsia="ru-RU"/>
              </w:rPr>
              <w:t>Антинаркоти</w:t>
            </w:r>
            <w:r w:rsidRPr="00BC4341">
              <w:rPr>
                <w:color w:val="auto"/>
                <w:sz w:val="24"/>
                <w:szCs w:val="28"/>
                <w:lang w:val="ru-RU" w:eastAsia="ru-RU"/>
              </w:rPr>
              <w:t>ческий марафон «</w:t>
            </w:r>
            <w:proofErr w:type="gramStart"/>
            <w:r w:rsidRPr="00BC4341">
              <w:rPr>
                <w:color w:val="auto"/>
                <w:sz w:val="24"/>
                <w:szCs w:val="28"/>
                <w:lang w:val="ru-RU" w:eastAsia="ru-RU"/>
              </w:rPr>
              <w:t>У-лица</w:t>
            </w:r>
            <w:proofErr w:type="gramEnd"/>
            <w:r w:rsidRPr="00BC4341">
              <w:rPr>
                <w:color w:val="auto"/>
                <w:sz w:val="24"/>
                <w:szCs w:val="28"/>
                <w:lang w:val="ru-RU" w:eastAsia="ru-RU"/>
              </w:rPr>
              <w:t xml:space="preserve"> моего здоровья!»</w:t>
            </w:r>
          </w:p>
        </w:tc>
        <w:tc>
          <w:tcPr>
            <w:tcW w:w="1989" w:type="dxa"/>
            <w:gridSpan w:val="2"/>
          </w:tcPr>
          <w:p w:rsidR="00556373" w:rsidRPr="00BC4341" w:rsidRDefault="00556373" w:rsidP="00162357">
            <w:pPr>
              <w:tabs>
                <w:tab w:val="left" w:pos="284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  <w:lang w:val="ru-RU" w:eastAsia="ru-RU"/>
              </w:rPr>
            </w:pPr>
            <w:proofErr w:type="spellStart"/>
            <w:r w:rsidRPr="00BC4341">
              <w:rPr>
                <w:color w:val="auto"/>
                <w:sz w:val="20"/>
                <w:szCs w:val="24"/>
                <w:lang w:val="ru-RU" w:eastAsia="ru-RU"/>
              </w:rPr>
              <w:t>Кислецова</w:t>
            </w:r>
            <w:proofErr w:type="spellEnd"/>
            <w:r w:rsidRPr="00BC4341">
              <w:rPr>
                <w:color w:val="auto"/>
                <w:sz w:val="20"/>
                <w:szCs w:val="24"/>
                <w:lang w:val="ru-RU" w:eastAsia="ru-RU"/>
              </w:rPr>
              <w:t xml:space="preserve"> Л.</w:t>
            </w:r>
          </w:p>
          <w:p w:rsidR="00556373" w:rsidRPr="00BC4341" w:rsidRDefault="00556373" w:rsidP="00162357">
            <w:pPr>
              <w:tabs>
                <w:tab w:val="left" w:pos="284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  <w:lang w:val="ru-RU" w:eastAsia="ru-RU"/>
              </w:rPr>
            </w:pPr>
            <w:r w:rsidRPr="00BC4341">
              <w:rPr>
                <w:color w:val="auto"/>
                <w:sz w:val="20"/>
                <w:szCs w:val="24"/>
                <w:lang w:val="ru-RU" w:eastAsia="ru-RU"/>
              </w:rPr>
              <w:t>Антипова А.</w:t>
            </w:r>
          </w:p>
          <w:p w:rsidR="00556373" w:rsidRPr="00BC4341" w:rsidRDefault="00556373" w:rsidP="00162357">
            <w:pPr>
              <w:tabs>
                <w:tab w:val="left" w:pos="284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  <w:lang w:val="ru-RU" w:eastAsia="ru-RU"/>
              </w:rPr>
            </w:pPr>
            <w:r w:rsidRPr="00BC4341">
              <w:rPr>
                <w:color w:val="auto"/>
                <w:sz w:val="20"/>
                <w:szCs w:val="24"/>
                <w:lang w:val="ru-RU" w:eastAsia="ru-RU"/>
              </w:rPr>
              <w:t>Егоршин А.</w:t>
            </w:r>
          </w:p>
          <w:p w:rsidR="00556373" w:rsidRPr="00BC4341" w:rsidRDefault="00556373" w:rsidP="00162357">
            <w:pPr>
              <w:tabs>
                <w:tab w:val="left" w:pos="284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  <w:lang w:val="ru-RU" w:eastAsia="ru-RU"/>
              </w:rPr>
            </w:pPr>
            <w:r w:rsidRPr="00BC4341">
              <w:rPr>
                <w:color w:val="auto"/>
                <w:sz w:val="20"/>
                <w:szCs w:val="24"/>
                <w:lang w:val="ru-RU" w:eastAsia="ru-RU"/>
              </w:rPr>
              <w:t>Лопатина А.</w:t>
            </w:r>
          </w:p>
          <w:p w:rsidR="00556373" w:rsidRPr="00BC4341" w:rsidRDefault="00556373" w:rsidP="00162357">
            <w:pPr>
              <w:tabs>
                <w:tab w:val="left" w:pos="284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  <w:lang w:val="ru-RU" w:eastAsia="ru-RU"/>
              </w:rPr>
            </w:pPr>
            <w:r w:rsidRPr="00BC4341">
              <w:rPr>
                <w:color w:val="auto"/>
                <w:sz w:val="20"/>
                <w:szCs w:val="24"/>
                <w:lang w:val="ru-RU" w:eastAsia="ru-RU"/>
              </w:rPr>
              <w:t>Мыльников И.</w:t>
            </w:r>
          </w:p>
          <w:p w:rsidR="00556373" w:rsidRPr="00BC4341" w:rsidRDefault="00556373" w:rsidP="00162357">
            <w:pPr>
              <w:tabs>
                <w:tab w:val="left" w:pos="284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  <w:lang w:val="ru-RU" w:eastAsia="ru-RU"/>
              </w:rPr>
            </w:pPr>
            <w:r w:rsidRPr="00BC4341">
              <w:rPr>
                <w:color w:val="auto"/>
                <w:sz w:val="20"/>
                <w:szCs w:val="24"/>
                <w:lang w:val="ru-RU" w:eastAsia="ru-RU"/>
              </w:rPr>
              <w:t>Долгова Т.</w:t>
            </w:r>
          </w:p>
          <w:p w:rsidR="00556373" w:rsidRPr="00BC4341" w:rsidRDefault="00556373" w:rsidP="00162357">
            <w:pPr>
              <w:tabs>
                <w:tab w:val="left" w:pos="284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  <w:lang w:val="ru-RU" w:eastAsia="ru-RU"/>
              </w:rPr>
            </w:pPr>
            <w:r w:rsidRPr="00BC4341">
              <w:rPr>
                <w:color w:val="auto"/>
                <w:sz w:val="20"/>
                <w:szCs w:val="24"/>
                <w:lang w:val="ru-RU" w:eastAsia="ru-RU"/>
              </w:rPr>
              <w:t>Самсонов И.</w:t>
            </w:r>
          </w:p>
          <w:p w:rsidR="00556373" w:rsidRPr="00BC4341" w:rsidRDefault="00556373" w:rsidP="00162357">
            <w:pPr>
              <w:tabs>
                <w:tab w:val="left" w:pos="284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  <w:lang w:val="ru-RU" w:eastAsia="ru-RU"/>
              </w:rPr>
            </w:pPr>
            <w:proofErr w:type="spellStart"/>
            <w:r w:rsidRPr="00BC4341">
              <w:rPr>
                <w:color w:val="auto"/>
                <w:sz w:val="20"/>
                <w:szCs w:val="24"/>
                <w:lang w:val="ru-RU" w:eastAsia="ru-RU"/>
              </w:rPr>
              <w:t>Рягузов</w:t>
            </w:r>
            <w:proofErr w:type="spellEnd"/>
            <w:r w:rsidRPr="00BC4341">
              <w:rPr>
                <w:color w:val="auto"/>
                <w:sz w:val="20"/>
                <w:szCs w:val="24"/>
                <w:lang w:val="ru-RU" w:eastAsia="ru-RU"/>
              </w:rPr>
              <w:t xml:space="preserve"> Д.</w:t>
            </w:r>
          </w:p>
          <w:p w:rsidR="00556373" w:rsidRPr="00BC4341" w:rsidRDefault="00556373" w:rsidP="00162357">
            <w:pPr>
              <w:tabs>
                <w:tab w:val="left" w:pos="284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  <w:lang w:val="ru-RU" w:eastAsia="ru-RU"/>
              </w:rPr>
            </w:pPr>
            <w:proofErr w:type="spellStart"/>
            <w:r w:rsidRPr="00BC4341">
              <w:rPr>
                <w:color w:val="auto"/>
                <w:sz w:val="20"/>
                <w:szCs w:val="24"/>
                <w:lang w:val="ru-RU" w:eastAsia="ru-RU"/>
              </w:rPr>
              <w:t>Кувичкин</w:t>
            </w:r>
            <w:proofErr w:type="spellEnd"/>
            <w:r w:rsidRPr="00BC4341">
              <w:rPr>
                <w:color w:val="auto"/>
                <w:sz w:val="20"/>
                <w:szCs w:val="24"/>
                <w:lang w:val="ru-RU" w:eastAsia="ru-RU"/>
              </w:rPr>
              <w:t xml:space="preserve"> Д.</w:t>
            </w:r>
          </w:p>
          <w:p w:rsidR="00556373" w:rsidRPr="003F4839" w:rsidRDefault="00556373" w:rsidP="00162357">
            <w:pPr>
              <w:tabs>
                <w:tab w:val="left" w:pos="284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  <w:lang w:val="ru-RU" w:eastAsia="ru-RU"/>
              </w:rPr>
            </w:pPr>
            <w:r w:rsidRPr="00BC4341">
              <w:rPr>
                <w:color w:val="auto"/>
                <w:sz w:val="20"/>
                <w:szCs w:val="24"/>
                <w:lang w:val="ru-RU" w:eastAsia="ru-RU"/>
              </w:rPr>
              <w:t>Музыкант А.</w:t>
            </w:r>
          </w:p>
        </w:tc>
        <w:tc>
          <w:tcPr>
            <w:tcW w:w="1716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C4341">
              <w:rPr>
                <w:color w:val="auto"/>
                <w:sz w:val="24"/>
                <w:szCs w:val="24"/>
                <w:lang w:eastAsia="ru-RU"/>
              </w:rPr>
              <w:t>Грамота</w:t>
            </w:r>
            <w:proofErr w:type="spellEnd"/>
            <w:r w:rsidRPr="00BC4341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341">
              <w:rPr>
                <w:color w:val="auto"/>
                <w:sz w:val="24"/>
                <w:szCs w:val="24"/>
                <w:lang w:eastAsia="ru-RU"/>
              </w:rPr>
              <w:t>за</w:t>
            </w:r>
            <w:proofErr w:type="spellEnd"/>
            <w:r w:rsidRPr="00BC4341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341">
              <w:rPr>
                <w:color w:val="auto"/>
                <w:sz w:val="24"/>
                <w:szCs w:val="24"/>
                <w:lang w:eastAsia="ru-RU"/>
              </w:rPr>
              <w:t>участие</w:t>
            </w:r>
            <w:proofErr w:type="spellEnd"/>
          </w:p>
        </w:tc>
        <w:tc>
          <w:tcPr>
            <w:tcW w:w="1969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C4341">
              <w:rPr>
                <w:color w:val="auto"/>
                <w:sz w:val="24"/>
                <w:szCs w:val="24"/>
                <w:lang w:val="ru-RU" w:eastAsia="ru-RU"/>
              </w:rPr>
              <w:t>Данилова С.Ю.</w:t>
            </w:r>
            <w:r w:rsidRPr="00CF2B7A">
              <w:rPr>
                <w:lang w:val="ru-RU"/>
              </w:rPr>
              <w:t xml:space="preserve"> </w:t>
            </w:r>
            <w:r w:rsidRPr="00CF2B7A">
              <w:rPr>
                <w:color w:val="auto"/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BC4341">
              <w:rPr>
                <w:color w:val="auto"/>
                <w:sz w:val="24"/>
                <w:szCs w:val="28"/>
                <w:lang w:val="ru-RU" w:eastAsia="ru-RU"/>
              </w:rPr>
              <w:t xml:space="preserve">Фестиваль-конкурс «Моя </w:t>
            </w:r>
            <w:proofErr w:type="spellStart"/>
            <w:r w:rsidRPr="00BC4341">
              <w:rPr>
                <w:color w:val="auto"/>
                <w:sz w:val="24"/>
                <w:szCs w:val="28"/>
                <w:lang w:val="ru-RU" w:eastAsia="ru-RU"/>
              </w:rPr>
              <w:t>Константиния</w:t>
            </w:r>
            <w:proofErr w:type="spellEnd"/>
            <w:r w:rsidRPr="00BC4341">
              <w:rPr>
                <w:color w:val="auto"/>
                <w:sz w:val="24"/>
                <w:szCs w:val="28"/>
                <w:lang w:val="ru-RU" w:eastAsia="ru-RU"/>
              </w:rPr>
              <w:t>»</w:t>
            </w:r>
          </w:p>
        </w:tc>
        <w:tc>
          <w:tcPr>
            <w:tcW w:w="1989" w:type="dxa"/>
            <w:gridSpan w:val="2"/>
          </w:tcPr>
          <w:p w:rsidR="00556373" w:rsidRPr="00BC434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C4341">
              <w:rPr>
                <w:color w:val="auto"/>
                <w:sz w:val="24"/>
                <w:szCs w:val="24"/>
                <w:lang w:val="ru-RU" w:eastAsia="ru-RU"/>
              </w:rPr>
              <w:t>Самсонова Е.</w:t>
            </w:r>
          </w:p>
          <w:p w:rsidR="00556373" w:rsidRPr="00BC4341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C4341">
              <w:rPr>
                <w:color w:val="auto"/>
                <w:sz w:val="24"/>
                <w:szCs w:val="24"/>
                <w:lang w:val="ru-RU" w:eastAsia="ru-RU"/>
              </w:rPr>
              <w:t>Шашнова</w:t>
            </w:r>
            <w:proofErr w:type="spellEnd"/>
            <w:r w:rsidRPr="00BC4341">
              <w:rPr>
                <w:color w:val="auto"/>
                <w:sz w:val="24"/>
                <w:szCs w:val="24"/>
                <w:lang w:val="ru-RU" w:eastAsia="ru-RU"/>
              </w:rPr>
              <w:t xml:space="preserve"> В.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C4341">
              <w:rPr>
                <w:color w:val="auto"/>
                <w:sz w:val="24"/>
                <w:szCs w:val="24"/>
                <w:lang w:val="ru-RU" w:eastAsia="ru-RU"/>
              </w:rPr>
              <w:t>Антипова А.</w:t>
            </w:r>
          </w:p>
        </w:tc>
        <w:tc>
          <w:tcPr>
            <w:tcW w:w="1716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t xml:space="preserve">2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69" w:type="dxa"/>
          </w:tcPr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>Данилова С.Ю.</w:t>
            </w:r>
            <w:r>
              <w:t xml:space="preserve"> </w:t>
            </w:r>
            <w:r w:rsidRPr="00CF2B7A">
              <w:rPr>
                <w:rFonts w:ascii="Times New Roman" w:hAnsi="Times New Roman" w:cs="Times New Roman"/>
              </w:rPr>
              <w:t>педагог-организатор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CF2B7A">
              <w:rPr>
                <w:lang w:val="ru-RU"/>
              </w:rPr>
              <w:t>Самсонова И.Ю.</w:t>
            </w:r>
            <w:r w:rsidRPr="00CF2B7A">
              <w:rPr>
                <w:color w:val="auto"/>
                <w:szCs w:val="24"/>
                <w:lang w:val="ru-RU" w:eastAsia="ru-RU"/>
              </w:rPr>
              <w:t xml:space="preserve"> зам. директора по ВР.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BC4341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BC4341">
              <w:rPr>
                <w:lang w:val="ru-RU"/>
              </w:rPr>
              <w:t>Конкурс рисунков «Россия –Родина моя!»</w:t>
            </w:r>
          </w:p>
        </w:tc>
        <w:tc>
          <w:tcPr>
            <w:tcW w:w="1989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Самсонова Е.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Веретенникова О.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Гостева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Д.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Веретенникова В.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Кислецова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Ильина П.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Шульга В.А.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Сиволобов В.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Евграфова Т.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C4341">
              <w:rPr>
                <w:lang w:val="ru-RU"/>
              </w:rPr>
              <w:t>Вифлянцева</w:t>
            </w:r>
            <w:proofErr w:type="spellEnd"/>
            <w:r w:rsidRPr="00BC4341">
              <w:rPr>
                <w:lang w:val="ru-RU"/>
              </w:rPr>
              <w:t xml:space="preserve"> А.</w:t>
            </w:r>
          </w:p>
        </w:tc>
        <w:tc>
          <w:tcPr>
            <w:tcW w:w="1716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>Самсонова И.Ю.</w:t>
            </w:r>
            <w:r>
              <w:t xml:space="preserve"> </w:t>
            </w:r>
            <w:r w:rsidRPr="00CF2B7A">
              <w:rPr>
                <w:rFonts w:ascii="Times New Roman" w:hAnsi="Times New Roman" w:cs="Times New Roman"/>
              </w:rPr>
              <w:t>зам. директора по ВР.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И.А. учитель русского языка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Аникеева А.М. учитель английского языка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Кислецова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педагог-психолог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О.В. учитель ОБЖ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Мосийчук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И.Б. учитель начальных классов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Евграфова Л.П.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556373" w:rsidRPr="00CF2B7A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CF2B7A">
              <w:rPr>
                <w:lang w:val="ru-RU"/>
              </w:rPr>
              <w:t>Абукарова</w:t>
            </w:r>
            <w:proofErr w:type="spellEnd"/>
            <w:r w:rsidRPr="00CF2B7A">
              <w:rPr>
                <w:lang w:val="ru-RU"/>
              </w:rPr>
              <w:t xml:space="preserve"> Ж.К.</w:t>
            </w:r>
            <w:r>
              <w:rPr>
                <w:lang w:val="ru-RU"/>
              </w:rPr>
              <w:t xml:space="preserve"> учитель истории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Конкурс «По страницам красной книги»</w:t>
            </w:r>
          </w:p>
        </w:tc>
        <w:tc>
          <w:tcPr>
            <w:tcW w:w="1989" w:type="dxa"/>
            <w:gridSpan w:val="2"/>
          </w:tcPr>
          <w:p w:rsidR="00556373" w:rsidRPr="000343C8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Евграфова Т.</w:t>
            </w:r>
          </w:p>
          <w:p w:rsidR="00556373" w:rsidRPr="000343C8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Деревянко Р.</w:t>
            </w:r>
          </w:p>
          <w:p w:rsidR="00556373" w:rsidRPr="000343C8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Музыкант Р.</w:t>
            </w:r>
          </w:p>
          <w:p w:rsidR="00556373" w:rsidRPr="000343C8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Кротова П.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Сиволобов В.</w:t>
            </w:r>
          </w:p>
        </w:tc>
        <w:tc>
          <w:tcPr>
            <w:tcW w:w="1716" w:type="dxa"/>
          </w:tcPr>
          <w:p w:rsidR="00556373" w:rsidRPr="000343C8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343C8">
              <w:rPr>
                <w:lang w:val="ru-RU"/>
              </w:rPr>
              <w:t>Диплом 1 степени</w:t>
            </w:r>
          </w:p>
          <w:p w:rsidR="00556373" w:rsidRPr="000343C8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343C8">
              <w:rPr>
                <w:lang w:val="ru-RU"/>
              </w:rPr>
              <w:t>Диплом 3 степени</w:t>
            </w:r>
          </w:p>
          <w:p w:rsidR="00556373" w:rsidRPr="000343C8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343C8">
              <w:rPr>
                <w:lang w:val="ru-RU"/>
              </w:rPr>
              <w:t>Диплом за участие</w:t>
            </w:r>
          </w:p>
          <w:p w:rsidR="00556373" w:rsidRPr="00790899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90899">
              <w:rPr>
                <w:lang w:val="ru-RU"/>
              </w:rPr>
              <w:t>Диплом за участие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90899">
              <w:rPr>
                <w:lang w:val="ru-RU"/>
              </w:rPr>
              <w:t>Диплом за участие</w:t>
            </w:r>
          </w:p>
        </w:tc>
        <w:tc>
          <w:tcPr>
            <w:tcW w:w="1969" w:type="dxa"/>
          </w:tcPr>
          <w:p w:rsidR="00556373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90899">
              <w:rPr>
                <w:lang w:val="ru-RU"/>
              </w:rPr>
              <w:t>Евграфова Л.П.</w:t>
            </w:r>
          </w:p>
          <w:p w:rsidR="00556373" w:rsidRPr="00CF2B7A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90899">
              <w:rPr>
                <w:lang w:val="ru-RU"/>
              </w:rPr>
              <w:t>учитель начальных классов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0343C8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8"/>
                <w:lang w:val="ru-RU" w:eastAsia="ru-RU"/>
              </w:rPr>
            </w:pPr>
            <w:r w:rsidRPr="000343C8">
              <w:rPr>
                <w:color w:val="auto"/>
                <w:sz w:val="24"/>
                <w:szCs w:val="28"/>
                <w:lang w:val="ru-RU" w:eastAsia="ru-RU"/>
              </w:rPr>
              <w:t>Акция «Пусть всегда будет мама!»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0343C8">
              <w:rPr>
                <w:color w:val="auto"/>
                <w:sz w:val="24"/>
                <w:szCs w:val="28"/>
                <w:lang w:val="ru-RU" w:eastAsia="ru-RU"/>
              </w:rPr>
              <w:t>Букет для мамы</w:t>
            </w:r>
          </w:p>
        </w:tc>
        <w:tc>
          <w:tcPr>
            <w:tcW w:w="1989" w:type="dxa"/>
            <w:gridSpan w:val="2"/>
          </w:tcPr>
          <w:p w:rsidR="00556373" w:rsidRPr="000343C8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Евграфова Т.</w:t>
            </w:r>
          </w:p>
          <w:p w:rsidR="00556373" w:rsidRPr="000343C8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Сиволобов В.</w:t>
            </w:r>
          </w:p>
          <w:p w:rsidR="00556373" w:rsidRPr="000343C8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Самсонова Е.</w:t>
            </w:r>
          </w:p>
          <w:p w:rsidR="00556373" w:rsidRPr="000343C8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Ильина П.</w:t>
            </w:r>
          </w:p>
          <w:p w:rsidR="00556373" w:rsidRPr="000343C8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343C8">
              <w:rPr>
                <w:color w:val="auto"/>
                <w:sz w:val="24"/>
                <w:szCs w:val="24"/>
                <w:lang w:val="ru-RU" w:eastAsia="ru-RU"/>
              </w:rPr>
              <w:t>Кислецова</w:t>
            </w:r>
            <w:proofErr w:type="spellEnd"/>
            <w:r w:rsidRPr="000343C8">
              <w:rPr>
                <w:color w:val="auto"/>
                <w:sz w:val="24"/>
                <w:szCs w:val="24"/>
                <w:lang w:val="ru-RU" w:eastAsia="ru-RU"/>
              </w:rPr>
              <w:t xml:space="preserve"> Л.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Антипова А.</w:t>
            </w:r>
          </w:p>
        </w:tc>
        <w:tc>
          <w:tcPr>
            <w:tcW w:w="1716" w:type="dxa"/>
          </w:tcPr>
          <w:p w:rsidR="00556373" w:rsidRPr="00CF2B7A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3F4839">
              <w:rPr>
                <w:color w:val="auto"/>
                <w:sz w:val="24"/>
                <w:szCs w:val="24"/>
                <w:lang w:eastAsia="ru-RU"/>
              </w:rPr>
              <w:t>I</w:t>
            </w:r>
            <w:r w:rsidRPr="00CF2B7A">
              <w:rPr>
                <w:color w:val="auto"/>
                <w:sz w:val="24"/>
                <w:szCs w:val="24"/>
                <w:lang w:val="ru-RU" w:eastAsia="ru-RU"/>
              </w:rPr>
              <w:t>1 место</w:t>
            </w:r>
          </w:p>
          <w:p w:rsidR="00556373" w:rsidRPr="00CF2B7A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CF2B7A">
              <w:rPr>
                <w:color w:val="auto"/>
                <w:sz w:val="24"/>
                <w:szCs w:val="24"/>
                <w:lang w:val="ru-RU" w:eastAsia="ru-RU"/>
              </w:rPr>
              <w:t xml:space="preserve">Грамота за </w:t>
            </w:r>
            <w:proofErr w:type="spellStart"/>
            <w:r w:rsidRPr="00CF2B7A">
              <w:rPr>
                <w:color w:val="auto"/>
                <w:sz w:val="24"/>
                <w:szCs w:val="24"/>
                <w:lang w:val="ru-RU" w:eastAsia="ru-RU"/>
              </w:rPr>
              <w:t>оригин</w:t>
            </w:r>
            <w:proofErr w:type="spellEnd"/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CF2B7A">
              <w:rPr>
                <w:color w:val="auto"/>
                <w:sz w:val="24"/>
                <w:szCs w:val="24"/>
                <w:lang w:val="ru-RU" w:eastAsia="ru-RU"/>
              </w:rPr>
              <w:t>3 место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295559">
              <w:rPr>
                <w:rFonts w:ascii="Times New Roman" w:hAnsi="Times New Roman" w:cs="Times New Roman"/>
              </w:rPr>
              <w:t>Евграфова Л.П.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2B7A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proofErr w:type="gramStart"/>
            <w:r w:rsidRPr="00CF2B7A">
              <w:rPr>
                <w:rFonts w:ascii="Times New Roman" w:hAnsi="Times New Roman" w:cs="Times New Roman"/>
              </w:rPr>
              <w:t>началь-ных</w:t>
            </w:r>
            <w:proofErr w:type="spellEnd"/>
            <w:proofErr w:type="gramEnd"/>
            <w:r w:rsidRPr="00CF2B7A">
              <w:rPr>
                <w:rFonts w:ascii="Times New Roman" w:hAnsi="Times New Roman" w:cs="Times New Roman"/>
              </w:rPr>
              <w:t xml:space="preserve"> классов</w:t>
            </w:r>
          </w:p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И.Ю.</w:t>
            </w:r>
            <w:r>
              <w:t xml:space="preserve"> </w:t>
            </w:r>
            <w:r w:rsidRPr="00CF2B7A">
              <w:rPr>
                <w:rFonts w:ascii="Times New Roman" w:hAnsi="Times New Roman" w:cs="Times New Roman"/>
              </w:rPr>
              <w:t>зам. директора по ВР.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О.В.</w:t>
            </w:r>
            <w:r>
              <w:rPr>
                <w:sz w:val="24"/>
                <w:szCs w:val="24"/>
              </w:rPr>
              <w:t xml:space="preserve"> учи</w:t>
            </w:r>
            <w:r w:rsidRPr="007D77EB">
              <w:rPr>
                <w:rFonts w:ascii="Times New Roman" w:hAnsi="Times New Roman" w:cs="Times New Roman"/>
                <w:sz w:val="24"/>
                <w:szCs w:val="24"/>
              </w:rPr>
              <w:t>тель ОБЖ</w:t>
            </w:r>
          </w:p>
          <w:p w:rsidR="00556373" w:rsidRDefault="00556373" w:rsidP="00162357">
            <w:pPr>
              <w:pStyle w:val="af1"/>
            </w:pPr>
            <w:r>
              <w:rPr>
                <w:rFonts w:ascii="Times New Roman" w:hAnsi="Times New Roman" w:cs="Times New Roman"/>
              </w:rPr>
              <w:t>Данилова С.Ю.</w:t>
            </w:r>
            <w:r w:rsidRPr="00295559">
              <w:t xml:space="preserve"> </w:t>
            </w:r>
            <w:r w:rsidRPr="00CF2B7A">
              <w:rPr>
                <w:rFonts w:ascii="Times New Roman" w:hAnsi="Times New Roman" w:cs="Times New Roman"/>
              </w:rPr>
              <w:t>педагог-организатор</w:t>
            </w:r>
            <w:r w:rsidRPr="00CF2B7A">
              <w:t xml:space="preserve"> </w:t>
            </w:r>
          </w:p>
          <w:p w:rsidR="00556373" w:rsidRPr="003F4839" w:rsidRDefault="00556373" w:rsidP="00162357">
            <w:pPr>
              <w:pStyle w:val="af1"/>
              <w:rPr>
                <w:sz w:val="24"/>
                <w:szCs w:val="24"/>
              </w:rPr>
            </w:pP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0343C8">
              <w:rPr>
                <w:color w:val="auto"/>
                <w:sz w:val="24"/>
                <w:szCs w:val="28"/>
                <w:lang w:val="ru-RU" w:eastAsia="ru-RU"/>
              </w:rPr>
              <w:t>Форум лидеров «Здравствуй школьный лидер!»</w:t>
            </w:r>
          </w:p>
        </w:tc>
        <w:tc>
          <w:tcPr>
            <w:tcW w:w="1989" w:type="dxa"/>
            <w:gridSpan w:val="2"/>
          </w:tcPr>
          <w:p w:rsidR="00556373" w:rsidRPr="000343C8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Мыльников И.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343C8">
              <w:rPr>
                <w:color w:val="auto"/>
                <w:sz w:val="24"/>
                <w:szCs w:val="24"/>
                <w:lang w:val="ru-RU" w:eastAsia="ru-RU"/>
              </w:rPr>
              <w:t>Кувичкин</w:t>
            </w:r>
            <w:proofErr w:type="spellEnd"/>
            <w:r w:rsidRPr="000343C8">
              <w:rPr>
                <w:color w:val="auto"/>
                <w:sz w:val="24"/>
                <w:szCs w:val="24"/>
                <w:lang w:val="ru-RU" w:eastAsia="ru-RU"/>
              </w:rPr>
              <w:t xml:space="preserve"> Д.</w:t>
            </w:r>
          </w:p>
        </w:tc>
        <w:tc>
          <w:tcPr>
            <w:tcW w:w="1716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343C8">
              <w:rPr>
                <w:color w:val="auto"/>
                <w:sz w:val="24"/>
                <w:szCs w:val="24"/>
                <w:lang w:eastAsia="ru-RU"/>
              </w:rPr>
              <w:t>Грамоты</w:t>
            </w:r>
            <w:proofErr w:type="spellEnd"/>
            <w:r w:rsidRPr="000343C8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3C8">
              <w:rPr>
                <w:color w:val="auto"/>
                <w:sz w:val="24"/>
                <w:szCs w:val="24"/>
                <w:lang w:eastAsia="ru-RU"/>
              </w:rPr>
              <w:t>лидерам</w:t>
            </w:r>
            <w:proofErr w:type="spellEnd"/>
          </w:p>
        </w:tc>
        <w:tc>
          <w:tcPr>
            <w:tcW w:w="1969" w:type="dxa"/>
          </w:tcPr>
          <w:p w:rsidR="00556373" w:rsidRPr="000343C8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Данилова С.Ю.</w:t>
            </w:r>
            <w:r w:rsidRPr="00790899">
              <w:rPr>
                <w:lang w:val="ru-RU"/>
              </w:rPr>
              <w:t xml:space="preserve"> </w:t>
            </w:r>
            <w:r w:rsidRPr="00CF2B7A">
              <w:rPr>
                <w:color w:val="auto"/>
                <w:sz w:val="24"/>
                <w:szCs w:val="24"/>
                <w:lang w:val="ru-RU" w:eastAsia="ru-RU"/>
              </w:rPr>
              <w:t>педагог-организатор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Самсонова И.Ю.</w:t>
            </w:r>
            <w:r w:rsidRPr="00CF2B7A">
              <w:rPr>
                <w:lang w:val="ru-RU"/>
              </w:rPr>
              <w:t xml:space="preserve"> </w:t>
            </w:r>
            <w:r w:rsidRPr="00CF2B7A">
              <w:rPr>
                <w:color w:val="auto"/>
                <w:sz w:val="24"/>
                <w:szCs w:val="24"/>
                <w:lang w:val="ru-RU" w:eastAsia="ru-RU"/>
              </w:rPr>
              <w:t>зам. директора по ВР.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0343C8">
              <w:rPr>
                <w:color w:val="auto"/>
                <w:sz w:val="24"/>
                <w:szCs w:val="28"/>
                <w:lang w:val="ru-RU" w:eastAsia="ru-RU"/>
              </w:rPr>
              <w:t>Конкурс «Педагогика 21 века» Лучшая новогодняя открытка</w:t>
            </w:r>
          </w:p>
        </w:tc>
        <w:tc>
          <w:tcPr>
            <w:tcW w:w="1989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Евграфова Т.</w:t>
            </w:r>
          </w:p>
        </w:tc>
        <w:tc>
          <w:tcPr>
            <w:tcW w:w="1716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t xml:space="preserve">2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69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Евграфова Л.П.</w:t>
            </w:r>
            <w:r w:rsidRPr="00CF2B7A">
              <w:rPr>
                <w:lang w:val="ru-RU"/>
              </w:rPr>
              <w:t xml:space="preserve"> </w:t>
            </w:r>
            <w:r w:rsidRPr="00CF2B7A">
              <w:rPr>
                <w:color w:val="auto"/>
                <w:sz w:val="24"/>
                <w:szCs w:val="24"/>
                <w:lang w:val="ru-RU" w:eastAsia="ru-RU"/>
              </w:rPr>
              <w:t xml:space="preserve">учитель </w:t>
            </w:r>
            <w:proofErr w:type="spellStart"/>
            <w:proofErr w:type="gramStart"/>
            <w:r w:rsidRPr="00CF2B7A">
              <w:rPr>
                <w:color w:val="auto"/>
                <w:sz w:val="24"/>
                <w:szCs w:val="24"/>
                <w:lang w:val="ru-RU" w:eastAsia="ru-RU"/>
              </w:rPr>
              <w:t>началь-ных</w:t>
            </w:r>
            <w:proofErr w:type="spellEnd"/>
            <w:proofErr w:type="gramEnd"/>
            <w:r w:rsidRPr="00CF2B7A">
              <w:rPr>
                <w:color w:val="auto"/>
                <w:sz w:val="24"/>
                <w:szCs w:val="24"/>
                <w:lang w:val="ru-RU" w:eastAsia="ru-RU"/>
              </w:rPr>
              <w:t xml:space="preserve"> классов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Акция «</w:t>
            </w:r>
            <w:proofErr w:type="spellStart"/>
            <w:proofErr w:type="gramStart"/>
            <w:r w:rsidRPr="000343C8">
              <w:rPr>
                <w:color w:val="auto"/>
                <w:sz w:val="24"/>
                <w:szCs w:val="24"/>
                <w:lang w:val="ru-RU" w:eastAsia="ru-RU"/>
              </w:rPr>
              <w:t>Рождественс</w:t>
            </w:r>
            <w:proofErr w:type="spellEnd"/>
            <w:r w:rsidRPr="000343C8">
              <w:rPr>
                <w:color w:val="auto"/>
                <w:sz w:val="24"/>
                <w:szCs w:val="24"/>
                <w:lang w:val="ru-RU" w:eastAsia="ru-RU"/>
              </w:rPr>
              <w:t>-кие</w:t>
            </w:r>
            <w:proofErr w:type="gramEnd"/>
            <w:r w:rsidRPr="000343C8">
              <w:rPr>
                <w:color w:val="auto"/>
                <w:sz w:val="24"/>
                <w:szCs w:val="24"/>
                <w:lang w:val="ru-RU" w:eastAsia="ru-RU"/>
              </w:rPr>
              <w:t xml:space="preserve"> колокола» Конкурс поделок</w:t>
            </w:r>
          </w:p>
        </w:tc>
        <w:tc>
          <w:tcPr>
            <w:tcW w:w="1989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Сиволобов В.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lang w:val="ru-RU"/>
              </w:rPr>
              <w:t>Ильина П.</w:t>
            </w:r>
          </w:p>
        </w:tc>
        <w:tc>
          <w:tcPr>
            <w:tcW w:w="1716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t xml:space="preserve">3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Кислецова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педагог-психолог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lang w:val="ru-RU"/>
              </w:rPr>
              <w:t>Ильина О.В.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0343C8">
              <w:rPr>
                <w:color w:val="auto"/>
                <w:sz w:val="24"/>
                <w:szCs w:val="28"/>
                <w:lang w:val="ru-RU" w:eastAsia="ru-RU"/>
              </w:rPr>
              <w:t>Конкурс по ПБ «Неопалимая купина»</w:t>
            </w:r>
          </w:p>
        </w:tc>
        <w:tc>
          <w:tcPr>
            <w:tcW w:w="1989" w:type="dxa"/>
            <w:gridSpan w:val="2"/>
          </w:tcPr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Беликов В.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Валялкина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lang w:val="ru-RU"/>
              </w:rPr>
              <w:t>Ильина П.</w:t>
            </w:r>
          </w:p>
        </w:tc>
        <w:tc>
          <w:tcPr>
            <w:tcW w:w="1716" w:type="dxa"/>
          </w:tcPr>
          <w:p w:rsidR="00556373" w:rsidRPr="000343C8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2 место</w:t>
            </w:r>
          </w:p>
          <w:p w:rsidR="00556373" w:rsidRPr="000343C8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3 место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Грамота за оригинальность</w:t>
            </w:r>
          </w:p>
        </w:tc>
        <w:tc>
          <w:tcPr>
            <w:tcW w:w="1969" w:type="dxa"/>
          </w:tcPr>
          <w:p w:rsidR="00556373" w:rsidRPr="000343C8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343C8">
              <w:rPr>
                <w:color w:val="auto"/>
                <w:sz w:val="24"/>
                <w:szCs w:val="24"/>
                <w:lang w:val="ru-RU" w:eastAsia="ru-RU"/>
              </w:rPr>
              <w:t>Мосийчук</w:t>
            </w:r>
            <w:proofErr w:type="spellEnd"/>
            <w:r w:rsidRPr="000343C8">
              <w:rPr>
                <w:color w:val="auto"/>
                <w:sz w:val="24"/>
                <w:szCs w:val="24"/>
                <w:lang w:val="ru-RU" w:eastAsia="ru-RU"/>
              </w:rPr>
              <w:t xml:space="preserve"> И.Б.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Данилова С.Ю.</w:t>
            </w:r>
            <w:r w:rsidRPr="00CF2B7A">
              <w:rPr>
                <w:lang w:val="ru-RU"/>
              </w:rPr>
              <w:t xml:space="preserve"> </w:t>
            </w:r>
            <w:r w:rsidRPr="00CF2B7A">
              <w:rPr>
                <w:color w:val="auto"/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0343C8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0343C8">
              <w:rPr>
                <w:lang w:val="ru-RU"/>
              </w:rPr>
              <w:t>Конкурс сочинений «Письмо Санта-Клаусу»</w:t>
            </w:r>
          </w:p>
        </w:tc>
        <w:tc>
          <w:tcPr>
            <w:tcW w:w="1989" w:type="dxa"/>
            <w:gridSpan w:val="2"/>
          </w:tcPr>
          <w:p w:rsidR="00556373" w:rsidRPr="000343C8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Самсонова Е.</w:t>
            </w:r>
          </w:p>
          <w:p w:rsidR="00556373" w:rsidRPr="000343C8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Антипова А.</w:t>
            </w:r>
          </w:p>
          <w:p w:rsidR="00556373" w:rsidRPr="000343C8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Попова Д.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343C8">
              <w:rPr>
                <w:color w:val="auto"/>
                <w:sz w:val="24"/>
                <w:szCs w:val="24"/>
                <w:lang w:val="ru-RU" w:eastAsia="ru-RU"/>
              </w:rPr>
              <w:t>Лобачева С.</w:t>
            </w:r>
          </w:p>
        </w:tc>
        <w:tc>
          <w:tcPr>
            <w:tcW w:w="1716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t xml:space="preserve">3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69" w:type="dxa"/>
          </w:tcPr>
          <w:p w:rsidR="00556373" w:rsidRPr="00CF2B7A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CF2B7A">
              <w:rPr>
                <w:lang w:val="ru-RU"/>
              </w:rPr>
              <w:t>Аникеева А.М.</w:t>
            </w:r>
            <w:r>
              <w:rPr>
                <w:lang w:val="ru-RU"/>
              </w:rPr>
              <w:t xml:space="preserve"> учитель английского языка</w:t>
            </w:r>
          </w:p>
        </w:tc>
      </w:tr>
      <w:tr w:rsidR="00556373" w:rsidRPr="005A5E1E" w:rsidTr="00162357">
        <w:trPr>
          <w:trHeight w:val="942"/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083E76">
              <w:rPr>
                <w:color w:val="auto"/>
                <w:sz w:val="24"/>
                <w:szCs w:val="20"/>
                <w:lang w:val="ru-RU" w:eastAsia="ru-RU"/>
              </w:rPr>
              <w:t>Конкурс «Русь – как много в этом слове» номинация «Литературное творчество»</w:t>
            </w:r>
          </w:p>
        </w:tc>
        <w:tc>
          <w:tcPr>
            <w:tcW w:w="1989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proofErr w:type="spellStart"/>
            <w:r>
              <w:t>Беликов</w:t>
            </w:r>
            <w:proofErr w:type="spellEnd"/>
            <w:r>
              <w:t xml:space="preserve"> В.</w:t>
            </w:r>
          </w:p>
        </w:tc>
        <w:tc>
          <w:tcPr>
            <w:tcW w:w="1716" w:type="dxa"/>
          </w:tcPr>
          <w:p w:rsidR="00556373" w:rsidRPr="000343C8" w:rsidRDefault="00556373" w:rsidP="00162357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t xml:space="preserve">1 </w:t>
            </w:r>
            <w:proofErr w:type="spellStart"/>
            <w:r>
              <w:t>место</w:t>
            </w:r>
            <w:proofErr w:type="spellEnd"/>
            <w:r w:rsidRPr="000343C8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69" w:type="dxa"/>
          </w:tcPr>
          <w:p w:rsidR="00556373" w:rsidRPr="00CF2B7A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0343C8">
              <w:rPr>
                <w:color w:val="auto"/>
                <w:sz w:val="24"/>
                <w:szCs w:val="24"/>
                <w:lang w:val="ru-RU" w:eastAsia="ru-RU"/>
              </w:rPr>
              <w:t>Мосийчук</w:t>
            </w:r>
            <w:proofErr w:type="spellEnd"/>
            <w:r w:rsidRPr="000343C8">
              <w:rPr>
                <w:color w:val="auto"/>
                <w:sz w:val="24"/>
                <w:szCs w:val="24"/>
                <w:lang w:val="ru-RU" w:eastAsia="ru-RU"/>
              </w:rPr>
              <w:t xml:space="preserve"> И.Б.</w:t>
            </w:r>
            <w:r w:rsidRPr="003F4839">
              <w:rPr>
                <w:color w:val="auto"/>
                <w:sz w:val="24"/>
                <w:szCs w:val="24"/>
                <w:lang w:val="ru-RU" w:eastAsia="ru-RU"/>
              </w:rPr>
              <w:t>.</w:t>
            </w:r>
            <w:r w:rsidRPr="00CF2B7A">
              <w:rPr>
                <w:lang w:val="ru-RU"/>
              </w:rPr>
              <w:t xml:space="preserve"> учитель начальных классов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083E76">
              <w:rPr>
                <w:color w:val="auto"/>
                <w:sz w:val="24"/>
                <w:szCs w:val="20"/>
                <w:lang w:val="ru-RU" w:eastAsia="ru-RU"/>
              </w:rPr>
              <w:t>Олимпиада «Умное поколение»</w:t>
            </w:r>
          </w:p>
        </w:tc>
        <w:tc>
          <w:tcPr>
            <w:tcW w:w="1989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Беликов</w:t>
            </w:r>
            <w:proofErr w:type="spellEnd"/>
            <w:r>
              <w:t xml:space="preserve"> В.</w:t>
            </w:r>
          </w:p>
        </w:tc>
        <w:tc>
          <w:tcPr>
            <w:tcW w:w="1716" w:type="dxa"/>
          </w:tcPr>
          <w:p w:rsidR="00556373" w:rsidRPr="00083E76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Диплом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 w:rsidRPr="003F4839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9" w:type="dxa"/>
          </w:tcPr>
          <w:p w:rsidR="00556373" w:rsidRPr="00CF2B7A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  <w:proofErr w:type="spellStart"/>
            <w:r w:rsidRPr="00083E76">
              <w:rPr>
                <w:lang w:val="ru-RU"/>
              </w:rPr>
              <w:t>Мосийчук</w:t>
            </w:r>
            <w:proofErr w:type="spellEnd"/>
            <w:r w:rsidRPr="00083E76">
              <w:rPr>
                <w:lang w:val="ru-RU"/>
              </w:rPr>
              <w:t xml:space="preserve"> И.Б.</w:t>
            </w:r>
            <w:r w:rsidRPr="00CF2B7A">
              <w:rPr>
                <w:lang w:val="ru-RU"/>
              </w:rPr>
              <w:t xml:space="preserve"> учитель начальных классов</w:t>
            </w:r>
          </w:p>
        </w:tc>
      </w:tr>
      <w:tr w:rsidR="00556373" w:rsidRPr="003F4839" w:rsidTr="00162357">
        <w:trPr>
          <w:trHeight w:val="731"/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Тропинками родного края Конкурс проектов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790899">
              <w:rPr>
                <w:lang w:val="ru-RU"/>
              </w:rPr>
              <w:t>Конкурс чтецов</w:t>
            </w:r>
          </w:p>
        </w:tc>
        <w:tc>
          <w:tcPr>
            <w:tcW w:w="1989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Валялкина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Шашнова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Самсонова Е.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Самсонова Е.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Шашнова</w:t>
            </w:r>
            <w:proofErr w:type="spellEnd"/>
            <w:r>
              <w:t xml:space="preserve"> В.</w:t>
            </w:r>
          </w:p>
        </w:tc>
        <w:tc>
          <w:tcPr>
            <w:tcW w:w="1716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t xml:space="preserve">1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И.Ю.</w:t>
            </w:r>
            <w:r>
              <w:t xml:space="preserve"> </w:t>
            </w:r>
            <w:r w:rsidRPr="00CF2B7A">
              <w:rPr>
                <w:rFonts w:ascii="Times New Roman" w:hAnsi="Times New Roman" w:cs="Times New Roman"/>
              </w:rPr>
              <w:t>зам. директора по ВР.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С.Ю.</w:t>
            </w:r>
            <w:r>
              <w:t xml:space="preserve"> </w:t>
            </w:r>
            <w:r w:rsidRPr="00CF2B7A">
              <w:rPr>
                <w:rFonts w:ascii="Times New Roman" w:hAnsi="Times New Roman" w:cs="Times New Roman"/>
              </w:rPr>
              <w:t>педагог-организатор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556373" w:rsidRPr="005A5E1E" w:rsidTr="00162357">
        <w:trPr>
          <w:trHeight w:val="713"/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083E76"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  <w:t>Смотр-конкурс отрядов ЮИД «На лучшее занятие по ПДД среди школьников»</w:t>
            </w:r>
          </w:p>
        </w:tc>
        <w:tc>
          <w:tcPr>
            <w:tcW w:w="1989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Мыльников И.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Антипова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Кислецова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Лопатина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Егоршин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Швец Д.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Валялкина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Самсонова Е.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Шашнова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Головко</w:t>
            </w:r>
            <w:proofErr w:type="spellEnd"/>
            <w:r>
              <w:t xml:space="preserve"> Я.</w:t>
            </w:r>
          </w:p>
        </w:tc>
        <w:tc>
          <w:tcPr>
            <w:tcW w:w="1716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t xml:space="preserve">1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69" w:type="dxa"/>
          </w:tcPr>
          <w:p w:rsidR="00556373" w:rsidRPr="003314E5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3314E5">
              <w:rPr>
                <w:rFonts w:ascii="Times New Roman" w:hAnsi="Times New Roman" w:cs="Times New Roman"/>
              </w:rPr>
              <w:t>Самсонова И.Ю.</w:t>
            </w:r>
            <w:r>
              <w:t xml:space="preserve"> </w:t>
            </w:r>
            <w:r w:rsidRPr="00CF2B7A">
              <w:rPr>
                <w:rFonts w:ascii="Times New Roman" w:hAnsi="Times New Roman" w:cs="Times New Roman"/>
              </w:rPr>
              <w:t>зам. директора по ВР.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83E76">
              <w:rPr>
                <w:lang w:val="ru-RU"/>
              </w:rPr>
              <w:t>Данилова С.Ю.</w:t>
            </w:r>
            <w:r w:rsidRPr="00CF2B7A">
              <w:rPr>
                <w:lang w:val="ru-RU"/>
              </w:rPr>
              <w:t xml:space="preserve"> педагог-организатор</w:t>
            </w:r>
          </w:p>
        </w:tc>
      </w:tr>
      <w:tr w:rsidR="00556373" w:rsidRPr="005A5E1E" w:rsidTr="00162357">
        <w:trPr>
          <w:trHeight w:val="1675"/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083E76">
              <w:rPr>
                <w:color w:val="auto"/>
                <w:sz w:val="24"/>
                <w:szCs w:val="20"/>
                <w:lang w:val="ru-RU" w:eastAsia="ru-RU"/>
              </w:rPr>
              <w:t>Акция «Венок памяти» Конкурс «Ура! Победа!»</w:t>
            </w:r>
          </w:p>
        </w:tc>
        <w:tc>
          <w:tcPr>
            <w:tcW w:w="1989" w:type="dxa"/>
            <w:gridSpan w:val="2"/>
          </w:tcPr>
          <w:p w:rsidR="00556373" w:rsidRPr="0023444D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3444D">
              <w:rPr>
                <w:rFonts w:ascii="Times New Roman" w:eastAsia="Times New Roman" w:hAnsi="Times New Roman" w:cs="Times New Roman"/>
              </w:rPr>
              <w:t>Ильина Полина</w:t>
            </w:r>
          </w:p>
          <w:p w:rsidR="00556373" w:rsidRPr="0023444D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3444D">
              <w:rPr>
                <w:rFonts w:ascii="Times New Roman" w:eastAsia="Times New Roman" w:hAnsi="Times New Roman" w:cs="Times New Roman"/>
              </w:rPr>
              <w:t>Евграфова Татьяна</w:t>
            </w:r>
          </w:p>
          <w:p w:rsidR="00556373" w:rsidRPr="0023444D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3444D">
              <w:rPr>
                <w:rFonts w:ascii="Times New Roman" w:eastAsia="Times New Roman" w:hAnsi="Times New Roman" w:cs="Times New Roman"/>
              </w:rPr>
              <w:t>Кротова Полина</w:t>
            </w:r>
          </w:p>
          <w:p w:rsidR="00556373" w:rsidRPr="0023444D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3444D">
              <w:rPr>
                <w:rFonts w:ascii="Times New Roman" w:eastAsia="Times New Roman" w:hAnsi="Times New Roman" w:cs="Times New Roman"/>
              </w:rPr>
              <w:t>Сиволобов Виктор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23444D">
              <w:t>Шарецкая</w:t>
            </w:r>
            <w:proofErr w:type="spellEnd"/>
            <w:r w:rsidRPr="0023444D">
              <w:t xml:space="preserve"> </w:t>
            </w:r>
            <w:proofErr w:type="spellStart"/>
            <w:r w:rsidRPr="0023444D">
              <w:t>Анастас</w:t>
            </w:r>
            <w:proofErr w:type="spellEnd"/>
          </w:p>
        </w:tc>
        <w:tc>
          <w:tcPr>
            <w:tcW w:w="1716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90899">
              <w:rPr>
                <w:lang w:val="ru-RU"/>
              </w:rPr>
              <w:t>3 место</w:t>
            </w:r>
          </w:p>
        </w:tc>
        <w:tc>
          <w:tcPr>
            <w:tcW w:w="1969" w:type="dxa"/>
          </w:tcPr>
          <w:p w:rsidR="00556373" w:rsidRPr="00083E76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83E76">
              <w:rPr>
                <w:color w:val="auto"/>
                <w:sz w:val="24"/>
                <w:szCs w:val="24"/>
                <w:lang w:val="ru-RU" w:eastAsia="ru-RU"/>
              </w:rPr>
              <w:t>Ильина О.В.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учитель ОБЖ</w:t>
            </w:r>
          </w:p>
          <w:p w:rsidR="00556373" w:rsidRPr="00CF2B7A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83E76">
              <w:rPr>
                <w:color w:val="auto"/>
                <w:sz w:val="24"/>
                <w:szCs w:val="24"/>
                <w:lang w:val="ru-RU" w:eastAsia="ru-RU"/>
              </w:rPr>
              <w:t>Евграфова Л.П.</w:t>
            </w:r>
            <w:r w:rsidRPr="00CF2B7A">
              <w:rPr>
                <w:lang w:val="ru-RU"/>
              </w:rPr>
              <w:t xml:space="preserve"> учитель начальных классов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83E76">
              <w:rPr>
                <w:color w:val="auto"/>
                <w:sz w:val="24"/>
                <w:szCs w:val="24"/>
                <w:lang w:val="ru-RU" w:eastAsia="ru-RU"/>
              </w:rPr>
              <w:t>Данилова С.Ю.</w:t>
            </w:r>
            <w:r w:rsidRPr="00CF2B7A">
              <w:rPr>
                <w:lang w:val="ru-RU"/>
              </w:rPr>
              <w:t xml:space="preserve"> </w:t>
            </w:r>
            <w:r w:rsidRPr="00CF2B7A">
              <w:rPr>
                <w:color w:val="auto"/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556373" w:rsidRPr="005A5E1E" w:rsidTr="00162357">
        <w:trPr>
          <w:trHeight w:val="812"/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083E76">
              <w:rPr>
                <w:color w:val="auto"/>
                <w:sz w:val="24"/>
                <w:szCs w:val="20"/>
                <w:lang w:val="ru-RU" w:eastAsia="ru-RU"/>
              </w:rPr>
              <w:t>Конкурс «Умные и талантливые» Номинация «Презентация»</w:t>
            </w:r>
          </w:p>
        </w:tc>
        <w:tc>
          <w:tcPr>
            <w:tcW w:w="1989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Беликов</w:t>
            </w:r>
            <w:proofErr w:type="spellEnd"/>
            <w:r>
              <w:t xml:space="preserve"> В.</w:t>
            </w:r>
          </w:p>
        </w:tc>
        <w:tc>
          <w:tcPr>
            <w:tcW w:w="1716" w:type="dxa"/>
          </w:tcPr>
          <w:p w:rsidR="00556373" w:rsidRPr="00083E76" w:rsidRDefault="00556373" w:rsidP="00162357">
            <w:pPr>
              <w:rPr>
                <w:sz w:val="24"/>
                <w:szCs w:val="24"/>
                <w:lang w:val="ru-RU" w:eastAsia="ru-RU"/>
              </w:rPr>
            </w:pPr>
            <w:r>
              <w:t xml:space="preserve">1 </w:t>
            </w:r>
            <w:proofErr w:type="spellStart"/>
            <w:r>
              <w:t>место</w:t>
            </w:r>
            <w:proofErr w:type="spellEnd"/>
            <w:r w:rsidRPr="00083E76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69" w:type="dxa"/>
          </w:tcPr>
          <w:p w:rsidR="00556373" w:rsidRPr="00CF2B7A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CF2B7A">
              <w:rPr>
                <w:lang w:val="ru-RU"/>
              </w:rPr>
              <w:t>Мосийчук</w:t>
            </w:r>
            <w:proofErr w:type="spellEnd"/>
            <w:r w:rsidRPr="00CF2B7A">
              <w:rPr>
                <w:lang w:val="ru-RU"/>
              </w:rPr>
              <w:t xml:space="preserve"> И.Б. учитель начальных классов</w:t>
            </w:r>
          </w:p>
        </w:tc>
      </w:tr>
      <w:tr w:rsidR="00556373" w:rsidRPr="005A5E1E" w:rsidTr="00162357">
        <w:trPr>
          <w:trHeight w:val="1156"/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083E76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083E76">
              <w:rPr>
                <w:lang w:val="ru-RU"/>
              </w:rPr>
              <w:t>Конкурс «Умные и талантливые» номинация «Нравственно-патриотическое воспитание» «В детство к бабушке»</w:t>
            </w:r>
          </w:p>
        </w:tc>
        <w:tc>
          <w:tcPr>
            <w:tcW w:w="1989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Беликов</w:t>
            </w:r>
            <w:proofErr w:type="spellEnd"/>
            <w:r>
              <w:t xml:space="preserve"> В.</w:t>
            </w:r>
          </w:p>
        </w:tc>
        <w:tc>
          <w:tcPr>
            <w:tcW w:w="1716" w:type="dxa"/>
          </w:tcPr>
          <w:p w:rsidR="00556373" w:rsidRPr="00083E76" w:rsidRDefault="00556373" w:rsidP="00162357">
            <w:pPr>
              <w:rPr>
                <w:sz w:val="24"/>
                <w:szCs w:val="24"/>
                <w:lang w:val="ru-RU" w:eastAsia="ru-RU"/>
              </w:rPr>
            </w:pPr>
            <w:r>
              <w:t xml:space="preserve">1 </w:t>
            </w:r>
            <w:proofErr w:type="spellStart"/>
            <w:r>
              <w:t>место</w:t>
            </w:r>
            <w:proofErr w:type="spellEnd"/>
            <w:r w:rsidRPr="00083E76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69" w:type="dxa"/>
          </w:tcPr>
          <w:p w:rsidR="00556373" w:rsidRPr="00CF2B7A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CF2B7A">
              <w:rPr>
                <w:lang w:val="ru-RU"/>
              </w:rPr>
              <w:t>Мосийчук</w:t>
            </w:r>
            <w:proofErr w:type="spellEnd"/>
            <w:r w:rsidRPr="00CF2B7A">
              <w:rPr>
                <w:lang w:val="ru-RU"/>
              </w:rPr>
              <w:t xml:space="preserve"> И.Б. учитель начальных классов</w:t>
            </w:r>
          </w:p>
        </w:tc>
      </w:tr>
      <w:tr w:rsidR="00556373" w:rsidRPr="005A5E1E" w:rsidTr="00162357">
        <w:trPr>
          <w:trHeight w:val="1158"/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3F4839">
              <w:rPr>
                <w:color w:val="auto"/>
                <w:sz w:val="24"/>
                <w:szCs w:val="20"/>
                <w:lang w:val="ru-RU" w:eastAsia="ru-RU"/>
              </w:rPr>
              <w:t xml:space="preserve">Районный </w:t>
            </w:r>
            <w:r w:rsidRPr="00083E76">
              <w:rPr>
                <w:color w:val="auto"/>
                <w:sz w:val="24"/>
                <w:szCs w:val="20"/>
                <w:lang w:val="ru-RU" w:eastAsia="ru-RU"/>
              </w:rPr>
              <w:t>Участие в конкурсе «А в памяти мгновения войны…»</w:t>
            </w:r>
          </w:p>
        </w:tc>
        <w:tc>
          <w:tcPr>
            <w:tcW w:w="1989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Сиволобов В.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Евграфова</w:t>
            </w:r>
            <w:proofErr w:type="spellEnd"/>
            <w:r>
              <w:t xml:space="preserve"> Т.</w:t>
            </w:r>
          </w:p>
        </w:tc>
        <w:tc>
          <w:tcPr>
            <w:tcW w:w="1716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Диплом</w:t>
            </w:r>
            <w:proofErr w:type="spellEnd"/>
            <w:r>
              <w:t xml:space="preserve"> 3 </w:t>
            </w:r>
            <w:proofErr w:type="spellStart"/>
            <w:r>
              <w:t>степени</w:t>
            </w:r>
            <w:proofErr w:type="spellEnd"/>
          </w:p>
        </w:tc>
        <w:tc>
          <w:tcPr>
            <w:tcW w:w="1969" w:type="dxa"/>
          </w:tcPr>
          <w:p w:rsidR="00556373" w:rsidRPr="00CF2B7A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CF2B7A">
              <w:rPr>
                <w:lang w:val="ru-RU"/>
              </w:rPr>
              <w:t>Евграфова Л.П. учитель начальных классов</w:t>
            </w:r>
          </w:p>
        </w:tc>
      </w:tr>
      <w:tr w:rsidR="00556373" w:rsidRPr="005A5E1E" w:rsidTr="00162357">
        <w:trPr>
          <w:trHeight w:val="567"/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083E76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083E76">
              <w:rPr>
                <w:lang w:val="ru-RU"/>
              </w:rPr>
              <w:t>Рисуй с нами Конкурс «Мои любимые животные»</w:t>
            </w:r>
          </w:p>
        </w:tc>
        <w:tc>
          <w:tcPr>
            <w:tcW w:w="1989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Евграфова</w:t>
            </w:r>
            <w:proofErr w:type="spellEnd"/>
            <w:r>
              <w:t xml:space="preserve"> Т.</w:t>
            </w:r>
          </w:p>
        </w:tc>
        <w:tc>
          <w:tcPr>
            <w:tcW w:w="1716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Диплом</w:t>
            </w:r>
            <w:proofErr w:type="spellEnd"/>
            <w:r>
              <w:t xml:space="preserve"> 3 </w:t>
            </w:r>
            <w:proofErr w:type="spellStart"/>
            <w:r>
              <w:t>степени</w:t>
            </w:r>
            <w:proofErr w:type="spellEnd"/>
          </w:p>
        </w:tc>
        <w:tc>
          <w:tcPr>
            <w:tcW w:w="1969" w:type="dxa"/>
          </w:tcPr>
          <w:p w:rsidR="00556373" w:rsidRPr="00CF2B7A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CF2B7A">
              <w:rPr>
                <w:lang w:val="ru-RU"/>
              </w:rPr>
              <w:t>Евграфова Л.П. учитель начальных классов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083E76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0"/>
                <w:lang w:val="ru-RU" w:eastAsia="ru-RU"/>
              </w:rPr>
            </w:pPr>
            <w:r w:rsidRPr="00083E76">
              <w:rPr>
                <w:color w:val="auto"/>
                <w:sz w:val="24"/>
                <w:szCs w:val="20"/>
                <w:lang w:val="ru-RU" w:eastAsia="ru-RU"/>
              </w:rPr>
              <w:t>Конкурс «Рисуй с нами» Люби и знай свой край родной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083E76">
              <w:rPr>
                <w:color w:val="auto"/>
                <w:sz w:val="24"/>
                <w:szCs w:val="20"/>
                <w:lang w:val="ru-RU" w:eastAsia="ru-RU"/>
              </w:rPr>
              <w:t>«Подвиги наших  солдат»</w:t>
            </w:r>
          </w:p>
        </w:tc>
        <w:tc>
          <w:tcPr>
            <w:tcW w:w="1989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Самсонова Е.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Шарецкая</w:t>
            </w:r>
            <w:proofErr w:type="spellEnd"/>
            <w:r>
              <w:t xml:space="preserve"> А.</w:t>
            </w:r>
          </w:p>
        </w:tc>
        <w:tc>
          <w:tcPr>
            <w:tcW w:w="1716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Диплом</w:t>
            </w:r>
            <w:proofErr w:type="spellEnd"/>
            <w:r>
              <w:t xml:space="preserve"> 3 </w:t>
            </w:r>
            <w:proofErr w:type="spellStart"/>
            <w:r>
              <w:t>степени</w:t>
            </w:r>
            <w:proofErr w:type="spellEnd"/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И.Ю.</w:t>
            </w:r>
            <w:r>
              <w:t xml:space="preserve"> </w:t>
            </w:r>
            <w:r w:rsidRPr="00CF2B7A">
              <w:rPr>
                <w:rFonts w:ascii="Times New Roman" w:hAnsi="Times New Roman" w:cs="Times New Roman"/>
              </w:rPr>
              <w:t>зам. директора по ВР.</w:t>
            </w:r>
          </w:p>
          <w:p w:rsidR="00556373" w:rsidRPr="00CF2B7A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83E76">
              <w:rPr>
                <w:lang w:val="ru-RU"/>
              </w:rPr>
              <w:t>Евграфова Л.П.</w:t>
            </w:r>
            <w:r w:rsidRPr="00CF2B7A">
              <w:rPr>
                <w:lang w:val="ru-RU"/>
              </w:rPr>
              <w:t xml:space="preserve"> учитель начальных классов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0"/>
                <w:lang w:val="ru-RU" w:eastAsia="ru-RU"/>
              </w:rPr>
            </w:pPr>
            <w:r w:rsidRPr="00083E76">
              <w:rPr>
                <w:color w:val="auto"/>
                <w:sz w:val="24"/>
                <w:szCs w:val="20"/>
                <w:lang w:val="ru-RU" w:eastAsia="ru-RU"/>
              </w:rPr>
              <w:t>Конкурс «Гордость нации» номинация «Изобразительное творчество» «Моя Россия»</w:t>
            </w:r>
          </w:p>
        </w:tc>
        <w:tc>
          <w:tcPr>
            <w:tcW w:w="1989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Самсонова</w:t>
            </w:r>
            <w:proofErr w:type="spellEnd"/>
            <w:r>
              <w:t xml:space="preserve"> Е.</w:t>
            </w:r>
          </w:p>
        </w:tc>
        <w:tc>
          <w:tcPr>
            <w:tcW w:w="1716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Грамота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1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69" w:type="dxa"/>
          </w:tcPr>
          <w:p w:rsidR="00556373" w:rsidRPr="00CF2B7A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CF2B7A">
              <w:rPr>
                <w:lang w:val="ru-RU"/>
              </w:rPr>
              <w:t>Самсонова И.Ю. зам. директора по ВР.</w:t>
            </w:r>
          </w:p>
        </w:tc>
      </w:tr>
      <w:tr w:rsidR="00556373" w:rsidRPr="005A5E1E" w:rsidTr="00162357">
        <w:trPr>
          <w:trHeight w:val="763"/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70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0"/>
                <w:lang w:val="ru-RU" w:eastAsia="ru-RU"/>
              </w:rPr>
            </w:pPr>
            <w:proofErr w:type="spellStart"/>
            <w:r>
              <w:t>Всероссийская</w:t>
            </w:r>
            <w:proofErr w:type="spellEnd"/>
            <w:r>
              <w:t xml:space="preserve"> </w:t>
            </w:r>
            <w:proofErr w:type="spellStart"/>
            <w:r>
              <w:t>олимпиада</w:t>
            </w:r>
            <w:proofErr w:type="spellEnd"/>
            <w:r>
              <w:t xml:space="preserve"> «</w:t>
            </w:r>
            <w:proofErr w:type="spellStart"/>
            <w:r>
              <w:t>Подари</w:t>
            </w:r>
            <w:proofErr w:type="spellEnd"/>
            <w:r>
              <w:t xml:space="preserve"> </w:t>
            </w:r>
            <w:proofErr w:type="spellStart"/>
            <w:r>
              <w:t>знание</w:t>
            </w:r>
            <w:proofErr w:type="spellEnd"/>
            <w:r>
              <w:t>»</w:t>
            </w:r>
          </w:p>
        </w:tc>
        <w:tc>
          <w:tcPr>
            <w:tcW w:w="1989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Евграфова</w:t>
            </w:r>
            <w:proofErr w:type="spellEnd"/>
            <w:r>
              <w:t xml:space="preserve"> Т.</w:t>
            </w:r>
          </w:p>
        </w:tc>
        <w:tc>
          <w:tcPr>
            <w:tcW w:w="1716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Диплом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2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69" w:type="dxa"/>
          </w:tcPr>
          <w:p w:rsidR="00556373" w:rsidRPr="00CF2B7A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CF2B7A">
              <w:rPr>
                <w:lang w:val="ru-RU"/>
              </w:rPr>
              <w:t>Евграфова Л.П. учитель начальных классов</w:t>
            </w:r>
          </w:p>
        </w:tc>
      </w:tr>
      <w:tr w:rsidR="00556373" w:rsidRPr="003F4839" w:rsidTr="00162357">
        <w:trPr>
          <w:trHeight w:val="472"/>
          <w:jc w:val="center"/>
        </w:trPr>
        <w:tc>
          <w:tcPr>
            <w:tcW w:w="9889" w:type="dxa"/>
            <w:gridSpan w:val="7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8"/>
                <w:lang w:val="ru-RU" w:eastAsia="ru-RU"/>
              </w:rPr>
            </w:pPr>
            <w:r w:rsidRPr="003F4839">
              <w:rPr>
                <w:b/>
                <w:color w:val="auto"/>
                <w:sz w:val="24"/>
                <w:szCs w:val="28"/>
                <w:lang w:val="ru-RU" w:eastAsia="ru-RU"/>
              </w:rPr>
              <w:t>2020-2021 уч. год</w:t>
            </w:r>
          </w:p>
        </w:tc>
      </w:tr>
      <w:tr w:rsidR="00556373" w:rsidRPr="003F4839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0"/>
                <w:lang w:val="ru-RU" w:eastAsia="ru-RU"/>
              </w:rPr>
            </w:pPr>
            <w:r w:rsidRPr="007D77EB">
              <w:rPr>
                <w:color w:val="auto"/>
                <w:sz w:val="24"/>
                <w:szCs w:val="20"/>
                <w:lang w:val="ru-RU" w:eastAsia="ru-RU"/>
              </w:rPr>
              <w:t>Конкурс «Безопасное колесо 2020»</w:t>
            </w:r>
          </w:p>
        </w:tc>
        <w:tc>
          <w:tcPr>
            <w:tcW w:w="1963" w:type="dxa"/>
            <w:gridSpan w:val="2"/>
          </w:tcPr>
          <w:p w:rsidR="00556373" w:rsidRPr="00170408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170408">
              <w:rPr>
                <w:rFonts w:ascii="Times New Roman" w:hAnsi="Times New Roman" w:cs="Times New Roman"/>
              </w:rPr>
              <w:t>Шарецкий</w:t>
            </w:r>
            <w:proofErr w:type="spellEnd"/>
            <w:r w:rsidRPr="00170408">
              <w:rPr>
                <w:rFonts w:ascii="Times New Roman" w:hAnsi="Times New Roman" w:cs="Times New Roman"/>
              </w:rPr>
              <w:t xml:space="preserve"> С.</w:t>
            </w:r>
          </w:p>
          <w:p w:rsidR="00556373" w:rsidRPr="00170408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170408">
              <w:rPr>
                <w:rFonts w:ascii="Times New Roman" w:hAnsi="Times New Roman" w:cs="Times New Roman"/>
              </w:rPr>
              <w:t>Попова Д.</w:t>
            </w:r>
          </w:p>
          <w:p w:rsidR="00556373" w:rsidRPr="00170408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170408">
              <w:rPr>
                <w:rFonts w:ascii="Times New Roman" w:hAnsi="Times New Roman" w:cs="Times New Roman"/>
              </w:rPr>
              <w:t>Веретенникова В.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170408">
              <w:t>Грицко</w:t>
            </w:r>
            <w:proofErr w:type="spellEnd"/>
            <w:r w:rsidRPr="00170408">
              <w:t xml:space="preserve"> И.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t xml:space="preserve">3-е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69" w:type="dxa"/>
          </w:tcPr>
          <w:p w:rsidR="00556373" w:rsidRPr="00170408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170408">
              <w:rPr>
                <w:rFonts w:ascii="Times New Roman" w:hAnsi="Times New Roman" w:cs="Times New Roman"/>
              </w:rPr>
              <w:t>Данилова С.Ю.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24"/>
                <w:lang w:val="ru-RU" w:eastAsia="ru-RU"/>
              </w:rPr>
            </w:pPr>
            <w:proofErr w:type="spellStart"/>
            <w:r w:rsidRPr="00170408">
              <w:t>Курмей</w:t>
            </w:r>
            <w:proofErr w:type="spellEnd"/>
            <w:r w:rsidRPr="00170408">
              <w:t xml:space="preserve"> О.С.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0"/>
                <w:lang w:val="ru-RU" w:eastAsia="ru-RU"/>
              </w:rPr>
            </w:pPr>
            <w:r w:rsidRPr="007D77EB">
              <w:rPr>
                <w:color w:val="auto"/>
                <w:sz w:val="24"/>
                <w:szCs w:val="20"/>
                <w:lang w:val="ru-RU" w:eastAsia="ru-RU"/>
              </w:rPr>
              <w:t>Всероссийский конкурс на лучшее знание государственных и региональных символов и атрибутики РФ</w:t>
            </w:r>
          </w:p>
        </w:tc>
        <w:tc>
          <w:tcPr>
            <w:tcW w:w="1963" w:type="dxa"/>
            <w:gridSpan w:val="2"/>
          </w:tcPr>
          <w:p w:rsidR="00556373" w:rsidRPr="007D77EB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7D77EB">
              <w:rPr>
                <w:color w:val="auto"/>
                <w:sz w:val="24"/>
                <w:szCs w:val="24"/>
                <w:lang w:val="ru-RU" w:eastAsia="ru-RU"/>
              </w:rPr>
              <w:t>Баташова</w:t>
            </w:r>
            <w:proofErr w:type="spellEnd"/>
            <w:r w:rsidRPr="007D77EB">
              <w:rPr>
                <w:color w:val="auto"/>
                <w:sz w:val="24"/>
                <w:szCs w:val="24"/>
                <w:lang w:val="ru-RU" w:eastAsia="ru-RU"/>
              </w:rPr>
              <w:t xml:space="preserve"> Е.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7D77EB">
              <w:rPr>
                <w:color w:val="auto"/>
                <w:sz w:val="24"/>
                <w:szCs w:val="24"/>
                <w:lang w:val="ru-RU" w:eastAsia="ru-RU"/>
              </w:rPr>
              <w:t>Валялкина</w:t>
            </w:r>
            <w:proofErr w:type="spellEnd"/>
            <w:r w:rsidRPr="007D77EB">
              <w:rPr>
                <w:color w:val="auto"/>
                <w:sz w:val="24"/>
                <w:szCs w:val="24"/>
                <w:lang w:val="ru-RU" w:eastAsia="ru-RU"/>
              </w:rPr>
              <w:t xml:space="preserve"> А.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Сертификат</w:t>
            </w:r>
            <w:proofErr w:type="spellEnd"/>
            <w:r>
              <w:t xml:space="preserve"> </w:t>
            </w:r>
            <w:proofErr w:type="spellStart"/>
            <w:r>
              <w:t>участника</w:t>
            </w:r>
            <w:proofErr w:type="spellEnd"/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24"/>
                <w:lang w:val="ru-RU" w:eastAsia="ru-RU"/>
              </w:rPr>
            </w:pPr>
            <w:r w:rsidRPr="007D77EB">
              <w:rPr>
                <w:lang w:val="ru-RU"/>
              </w:rPr>
              <w:t>Рябова С.А.</w:t>
            </w:r>
          </w:p>
        </w:tc>
      </w:tr>
      <w:tr w:rsidR="00556373" w:rsidRPr="003F4839" w:rsidTr="00162357">
        <w:trPr>
          <w:trHeight w:val="517"/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0"/>
                <w:lang w:val="ru-RU" w:eastAsia="ru-RU"/>
              </w:rPr>
            </w:pPr>
            <w:r w:rsidRPr="003F4839">
              <w:rPr>
                <w:color w:val="auto"/>
                <w:sz w:val="24"/>
                <w:szCs w:val="20"/>
                <w:lang w:val="ru-RU" w:eastAsia="ru-RU"/>
              </w:rPr>
              <w:t>Муниципальный конкурс социальной рекламы «Чистые руки»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0"/>
                <w:lang w:val="ru-RU" w:eastAsia="ru-RU"/>
              </w:rPr>
            </w:pP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И.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Летченя</w:t>
            </w:r>
            <w:proofErr w:type="spellEnd"/>
            <w:r>
              <w:t xml:space="preserve"> В.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D77EB">
              <w:rPr>
                <w:color w:val="auto"/>
                <w:sz w:val="24"/>
                <w:szCs w:val="24"/>
                <w:lang w:val="ru-RU" w:eastAsia="ru-RU"/>
              </w:rPr>
              <w:t>1 место</w:t>
            </w:r>
          </w:p>
        </w:tc>
        <w:tc>
          <w:tcPr>
            <w:tcW w:w="1969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24"/>
                <w:lang w:val="ru-RU" w:eastAsia="ru-RU"/>
              </w:rPr>
            </w:pPr>
            <w:proofErr w:type="spellStart"/>
            <w:r w:rsidRPr="00B21D24">
              <w:t>Рябова</w:t>
            </w:r>
            <w:proofErr w:type="spellEnd"/>
            <w:r w:rsidRPr="00B21D24">
              <w:t xml:space="preserve"> С.А.</w:t>
            </w:r>
          </w:p>
        </w:tc>
      </w:tr>
      <w:tr w:rsidR="00556373" w:rsidRPr="003F4839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7D77EB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0"/>
                <w:lang w:val="ru-RU" w:eastAsia="ru-RU"/>
              </w:rPr>
            </w:pPr>
            <w:r w:rsidRPr="007D77EB">
              <w:rPr>
                <w:lang w:val="ru-RU"/>
              </w:rPr>
              <w:t>Конкурс на лучший туристический маршрут «По донскому краю с рюкзаком шагаю»</w:t>
            </w:r>
          </w:p>
        </w:tc>
        <w:tc>
          <w:tcPr>
            <w:tcW w:w="1963" w:type="dxa"/>
            <w:gridSpan w:val="2"/>
          </w:tcPr>
          <w:p w:rsidR="00556373" w:rsidRPr="007D77EB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D77EB">
              <w:rPr>
                <w:color w:val="auto"/>
                <w:sz w:val="24"/>
                <w:szCs w:val="24"/>
                <w:lang w:val="ru-RU" w:eastAsia="ru-RU"/>
              </w:rPr>
              <w:t>Самсонов И.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7D77EB">
              <w:rPr>
                <w:color w:val="auto"/>
                <w:sz w:val="24"/>
                <w:szCs w:val="24"/>
                <w:lang w:val="ru-RU" w:eastAsia="ru-RU"/>
              </w:rPr>
              <w:t>Рягузов</w:t>
            </w:r>
            <w:proofErr w:type="spellEnd"/>
            <w:r w:rsidRPr="007D77EB">
              <w:rPr>
                <w:color w:val="auto"/>
                <w:sz w:val="24"/>
                <w:szCs w:val="24"/>
                <w:lang w:val="ru-RU" w:eastAsia="ru-RU"/>
              </w:rPr>
              <w:t xml:space="preserve"> Д.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Сертификат</w:t>
            </w:r>
            <w:proofErr w:type="spellEnd"/>
            <w:r>
              <w:t xml:space="preserve"> </w:t>
            </w:r>
            <w:proofErr w:type="spellStart"/>
            <w:r>
              <w:t>участника</w:t>
            </w:r>
            <w:proofErr w:type="spellEnd"/>
          </w:p>
        </w:tc>
        <w:tc>
          <w:tcPr>
            <w:tcW w:w="1969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24"/>
                <w:lang w:val="ru-RU" w:eastAsia="ru-RU"/>
              </w:rPr>
            </w:pPr>
            <w:proofErr w:type="spellStart"/>
            <w:r w:rsidRPr="007D77EB">
              <w:rPr>
                <w:color w:val="auto"/>
                <w:sz w:val="24"/>
                <w:szCs w:val="24"/>
                <w:lang w:val="ru-RU" w:eastAsia="ru-RU"/>
              </w:rPr>
              <w:t>Курмей</w:t>
            </w:r>
            <w:proofErr w:type="spellEnd"/>
            <w:r w:rsidRPr="007D77EB">
              <w:rPr>
                <w:color w:val="auto"/>
                <w:sz w:val="24"/>
                <w:szCs w:val="24"/>
                <w:lang w:val="ru-RU" w:eastAsia="ru-RU"/>
              </w:rPr>
              <w:t xml:space="preserve"> О.С.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0"/>
                <w:lang w:val="ru-RU" w:eastAsia="ru-RU"/>
              </w:rPr>
            </w:pPr>
            <w:r w:rsidRPr="007D77EB">
              <w:rPr>
                <w:color w:val="auto"/>
                <w:sz w:val="24"/>
                <w:szCs w:val="20"/>
                <w:lang w:val="ru-RU" w:eastAsia="ru-RU"/>
              </w:rPr>
              <w:t>Всероссийский конкурс исследовательских работ «Отечество»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 И.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Рягузов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B21D24">
              <w:rPr>
                <w:rFonts w:ascii="Times New Roman" w:hAnsi="Times New Roman" w:cs="Times New Roman"/>
              </w:rPr>
              <w:t>1 место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21D24">
              <w:t xml:space="preserve">1 </w:t>
            </w:r>
            <w:proofErr w:type="spellStart"/>
            <w:r w:rsidRPr="00B21D24">
              <w:t>место</w:t>
            </w:r>
            <w:proofErr w:type="spellEnd"/>
          </w:p>
        </w:tc>
        <w:tc>
          <w:tcPr>
            <w:tcW w:w="1969" w:type="dxa"/>
          </w:tcPr>
          <w:p w:rsidR="00556373" w:rsidRPr="00170408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Горбачёва </w:t>
            </w:r>
            <w:r w:rsidRPr="00170408">
              <w:rPr>
                <w:rFonts w:ascii="Times New Roman" w:hAnsi="Times New Roman" w:cs="Times New Roman"/>
              </w:rPr>
              <w:t>С.Ю.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24"/>
                <w:lang w:val="ru-RU" w:eastAsia="ru-RU"/>
              </w:rPr>
            </w:pPr>
            <w:proofErr w:type="spellStart"/>
            <w:r w:rsidRPr="007D77EB">
              <w:rPr>
                <w:lang w:val="ru-RU"/>
              </w:rPr>
              <w:t>Курмей</w:t>
            </w:r>
            <w:proofErr w:type="spellEnd"/>
            <w:r w:rsidRPr="007D77EB">
              <w:rPr>
                <w:lang w:val="ru-RU"/>
              </w:rPr>
              <w:t xml:space="preserve"> О.С.</w:t>
            </w:r>
          </w:p>
        </w:tc>
      </w:tr>
      <w:tr w:rsidR="00556373" w:rsidRPr="003F4839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0"/>
                <w:lang w:val="ru-RU" w:eastAsia="ru-RU"/>
              </w:rPr>
            </w:pPr>
            <w:r w:rsidRPr="007D77EB">
              <w:rPr>
                <w:color w:val="auto"/>
                <w:sz w:val="24"/>
                <w:szCs w:val="20"/>
                <w:lang w:val="ru-RU" w:eastAsia="ru-RU"/>
              </w:rPr>
              <w:t>Конкурс социальной рекламы «Стиль жизни – здоровье!2020»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 И.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Рягузов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D77EB">
              <w:rPr>
                <w:lang w:val="ru-RU"/>
              </w:rPr>
              <w:t>Музыкант А.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3F4839">
              <w:rPr>
                <w:color w:val="auto"/>
                <w:sz w:val="24"/>
                <w:szCs w:val="24"/>
                <w:lang w:val="ru-RU" w:eastAsia="ru-RU"/>
              </w:rPr>
              <w:t>участие</w:t>
            </w:r>
          </w:p>
        </w:tc>
        <w:tc>
          <w:tcPr>
            <w:tcW w:w="1969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24"/>
                <w:lang w:val="ru-RU" w:eastAsia="ru-RU"/>
              </w:rPr>
            </w:pPr>
            <w:proofErr w:type="spellStart"/>
            <w:r w:rsidRPr="007D77EB">
              <w:rPr>
                <w:color w:val="auto"/>
                <w:sz w:val="24"/>
                <w:szCs w:val="24"/>
                <w:lang w:val="ru-RU" w:eastAsia="ru-RU"/>
              </w:rPr>
              <w:t>Курмей</w:t>
            </w:r>
            <w:proofErr w:type="spellEnd"/>
            <w:r w:rsidRPr="007D77EB">
              <w:rPr>
                <w:color w:val="auto"/>
                <w:sz w:val="24"/>
                <w:szCs w:val="24"/>
                <w:lang w:val="ru-RU" w:eastAsia="ru-RU"/>
              </w:rPr>
              <w:t xml:space="preserve"> О.С.</w:t>
            </w:r>
          </w:p>
        </w:tc>
      </w:tr>
      <w:tr w:rsidR="00556373" w:rsidRPr="003F4839" w:rsidTr="00162357">
        <w:trPr>
          <w:trHeight w:val="373"/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0"/>
                <w:lang w:val="ru-RU" w:eastAsia="ru-RU"/>
              </w:rPr>
            </w:pPr>
            <w:r w:rsidRPr="007D77EB">
              <w:rPr>
                <w:color w:val="auto"/>
                <w:sz w:val="24"/>
                <w:szCs w:val="20"/>
                <w:lang w:val="ru-RU" w:eastAsia="ru-RU"/>
              </w:rPr>
              <w:t>Форум «Молодая волна»</w:t>
            </w:r>
          </w:p>
        </w:tc>
        <w:tc>
          <w:tcPr>
            <w:tcW w:w="1963" w:type="dxa"/>
            <w:gridSpan w:val="2"/>
          </w:tcPr>
          <w:p w:rsidR="00556373" w:rsidRPr="007D77EB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D77EB">
              <w:rPr>
                <w:color w:val="auto"/>
                <w:sz w:val="24"/>
                <w:szCs w:val="24"/>
                <w:lang w:val="ru-RU" w:eastAsia="ru-RU"/>
              </w:rPr>
              <w:t>Самсонов И.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7D77EB">
              <w:rPr>
                <w:color w:val="auto"/>
                <w:sz w:val="24"/>
                <w:szCs w:val="24"/>
                <w:lang w:val="ru-RU" w:eastAsia="ru-RU"/>
              </w:rPr>
              <w:t>Рягузов</w:t>
            </w:r>
            <w:proofErr w:type="spellEnd"/>
            <w:r w:rsidRPr="007D77EB">
              <w:rPr>
                <w:color w:val="auto"/>
                <w:sz w:val="24"/>
                <w:szCs w:val="24"/>
                <w:lang w:val="ru-RU" w:eastAsia="ru-RU"/>
              </w:rPr>
              <w:t xml:space="preserve"> Д.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21D24">
              <w:t>Сертификат</w:t>
            </w:r>
            <w:proofErr w:type="spellEnd"/>
            <w:r w:rsidRPr="00B21D24">
              <w:t xml:space="preserve"> </w:t>
            </w:r>
            <w:proofErr w:type="spellStart"/>
            <w:r w:rsidRPr="00B21D24">
              <w:t>участника</w:t>
            </w:r>
            <w:proofErr w:type="spellEnd"/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Горбачёва С.Ю.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24"/>
                <w:lang w:val="ru-RU" w:eastAsia="ru-RU"/>
              </w:rPr>
            </w:pPr>
          </w:p>
        </w:tc>
      </w:tr>
      <w:tr w:rsidR="00556373" w:rsidRPr="003F4839" w:rsidTr="00162357">
        <w:trPr>
          <w:trHeight w:val="1343"/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0"/>
                <w:lang w:val="ru-RU" w:eastAsia="ru-RU"/>
              </w:rPr>
            </w:pPr>
            <w:r w:rsidRPr="007D77EB">
              <w:rPr>
                <w:color w:val="auto"/>
                <w:sz w:val="24"/>
                <w:szCs w:val="20"/>
                <w:lang w:val="ru-RU" w:eastAsia="ru-RU"/>
              </w:rPr>
              <w:t>Всероссийский конкурс «Моя малая Родина: природа. Культура, этнос»</w:t>
            </w:r>
          </w:p>
        </w:tc>
        <w:tc>
          <w:tcPr>
            <w:tcW w:w="196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Самсонова</w:t>
            </w:r>
            <w:proofErr w:type="spellEnd"/>
            <w:r>
              <w:t xml:space="preserve"> Е.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21D24">
              <w:t xml:space="preserve">1 </w:t>
            </w:r>
            <w:proofErr w:type="spellStart"/>
            <w:r w:rsidRPr="00B21D24">
              <w:t>место</w:t>
            </w:r>
            <w:proofErr w:type="spellEnd"/>
          </w:p>
        </w:tc>
        <w:tc>
          <w:tcPr>
            <w:tcW w:w="1969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24"/>
                <w:lang w:val="ru-RU" w:eastAsia="ru-RU"/>
              </w:rPr>
            </w:pPr>
            <w:proofErr w:type="spellStart"/>
            <w:r>
              <w:t>Рябова</w:t>
            </w:r>
            <w:proofErr w:type="spellEnd"/>
            <w:r>
              <w:t xml:space="preserve"> С.А.</w:t>
            </w:r>
          </w:p>
        </w:tc>
      </w:tr>
      <w:tr w:rsidR="00556373" w:rsidRPr="003F4839" w:rsidTr="00162357">
        <w:trPr>
          <w:trHeight w:val="948"/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0"/>
                <w:lang w:val="ru-RU" w:eastAsia="ru-RU"/>
              </w:rPr>
            </w:pPr>
            <w:r w:rsidRPr="007D77EB">
              <w:rPr>
                <w:color w:val="auto"/>
                <w:sz w:val="24"/>
                <w:szCs w:val="20"/>
                <w:lang w:val="ru-RU" w:eastAsia="ru-RU"/>
              </w:rPr>
              <w:t>Фестиваль «Казачок»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Баташова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Косоротов Я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Гунькин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Маркин М.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Д.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Лобачёва С.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Самсонова</w:t>
            </w:r>
            <w:proofErr w:type="spellEnd"/>
            <w:r>
              <w:t xml:space="preserve"> Е.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Благодарственное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Горбачёва С.Ю.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24"/>
                <w:lang w:val="ru-RU" w:eastAsia="ru-RU"/>
              </w:rPr>
            </w:pPr>
            <w:proofErr w:type="spellStart"/>
            <w:r w:rsidRPr="0017480B">
              <w:t>Абукарова</w:t>
            </w:r>
            <w:proofErr w:type="spellEnd"/>
            <w:r w:rsidRPr="0017480B">
              <w:t xml:space="preserve"> Ж.К.</w:t>
            </w:r>
          </w:p>
        </w:tc>
      </w:tr>
      <w:tr w:rsidR="00556373" w:rsidRPr="003F4839" w:rsidTr="00162357">
        <w:trPr>
          <w:trHeight w:val="663"/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0"/>
                <w:lang w:val="ru-RU" w:eastAsia="ru-RU"/>
              </w:rPr>
            </w:pPr>
            <w:r w:rsidRPr="007D77EB">
              <w:rPr>
                <w:color w:val="auto"/>
                <w:sz w:val="24"/>
                <w:szCs w:val="20"/>
                <w:lang w:val="ru-RU" w:eastAsia="ru-RU"/>
              </w:rPr>
              <w:t>Всероссийский конкурс «Кошки против собак»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D50CFB">
              <w:rPr>
                <w:rFonts w:ascii="Times New Roman" w:eastAsia="Times New Roman" w:hAnsi="Times New Roman" w:cs="Times New Roman"/>
              </w:rPr>
              <w:t>Евграфова Т.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Кротова П.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Акулиничев Н.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Ильина</w:t>
            </w:r>
            <w:proofErr w:type="spellEnd"/>
            <w:r>
              <w:t xml:space="preserve"> Е.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D50CFB">
              <w:rPr>
                <w:rFonts w:ascii="Times New Roman" w:hAnsi="Times New Roman" w:cs="Times New Roman"/>
              </w:rPr>
              <w:t>лауреат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призёр</w:t>
            </w:r>
            <w:proofErr w:type="spellEnd"/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D50CFB">
              <w:rPr>
                <w:rFonts w:ascii="Times New Roman" w:hAnsi="Times New Roman" w:cs="Times New Roman"/>
              </w:rPr>
              <w:t>Евграфова Л.П.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D50CFB">
              <w:rPr>
                <w:rFonts w:ascii="Times New Roman" w:hAnsi="Times New Roman" w:cs="Times New Roman"/>
              </w:rPr>
              <w:t>Акулиничева Н.М.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24"/>
                <w:lang w:val="ru-RU" w:eastAsia="ru-RU"/>
              </w:rPr>
            </w:pPr>
            <w:proofErr w:type="spellStart"/>
            <w:r>
              <w:t>Ильина</w:t>
            </w:r>
            <w:proofErr w:type="spellEnd"/>
            <w:r>
              <w:t xml:space="preserve"> О.В.</w:t>
            </w:r>
          </w:p>
        </w:tc>
      </w:tr>
      <w:tr w:rsidR="00556373" w:rsidRPr="003F4839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0"/>
                <w:lang w:val="ru-RU" w:eastAsia="ru-RU"/>
              </w:rPr>
            </w:pPr>
            <w:r w:rsidRPr="00B13CD4">
              <w:rPr>
                <w:color w:val="auto"/>
                <w:sz w:val="24"/>
                <w:szCs w:val="20"/>
                <w:lang w:val="ru-RU" w:eastAsia="ru-RU"/>
              </w:rPr>
              <w:t>Всероссийская акция «Россия наш общий дом»</w:t>
            </w:r>
          </w:p>
        </w:tc>
        <w:tc>
          <w:tcPr>
            <w:tcW w:w="1963" w:type="dxa"/>
            <w:gridSpan w:val="2"/>
          </w:tcPr>
          <w:p w:rsidR="00556373" w:rsidRPr="00B13CD4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3CD4">
              <w:rPr>
                <w:color w:val="auto"/>
                <w:sz w:val="24"/>
                <w:szCs w:val="24"/>
                <w:lang w:val="ru-RU" w:eastAsia="ru-RU"/>
              </w:rPr>
              <w:t>Рягузов</w:t>
            </w:r>
            <w:proofErr w:type="spellEnd"/>
            <w:r w:rsidRPr="00B13CD4">
              <w:rPr>
                <w:color w:val="auto"/>
                <w:sz w:val="24"/>
                <w:szCs w:val="24"/>
                <w:lang w:val="ru-RU" w:eastAsia="ru-RU"/>
              </w:rPr>
              <w:t xml:space="preserve"> Д.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13CD4">
              <w:rPr>
                <w:color w:val="auto"/>
                <w:sz w:val="24"/>
                <w:szCs w:val="24"/>
                <w:lang w:val="ru-RU" w:eastAsia="ru-RU"/>
              </w:rPr>
              <w:t>Самсонова Е.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1969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24"/>
                <w:lang w:val="ru-RU" w:eastAsia="ru-RU"/>
              </w:rPr>
            </w:pPr>
            <w:proofErr w:type="spellStart"/>
            <w:r>
              <w:t>Участник</w:t>
            </w:r>
            <w:proofErr w:type="spellEnd"/>
          </w:p>
        </w:tc>
      </w:tr>
      <w:tr w:rsidR="00556373" w:rsidRPr="003F4839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0"/>
                <w:lang w:val="ru-RU" w:eastAsia="ru-RU"/>
              </w:rPr>
            </w:pPr>
            <w:r w:rsidRPr="00B13CD4">
              <w:rPr>
                <w:color w:val="auto"/>
                <w:sz w:val="24"/>
                <w:szCs w:val="20"/>
                <w:lang w:val="ru-RU" w:eastAsia="ru-RU"/>
              </w:rPr>
              <w:t>Всероссийская акция «Мой флаг»</w:t>
            </w:r>
          </w:p>
        </w:tc>
        <w:tc>
          <w:tcPr>
            <w:tcW w:w="196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1-8</w:t>
            </w:r>
            <w:r w:rsidRPr="003F4839">
              <w:rPr>
                <w:color w:val="auto"/>
                <w:sz w:val="24"/>
                <w:szCs w:val="24"/>
                <w:lang w:val="ru-RU" w:eastAsia="ru-RU"/>
              </w:rPr>
              <w:t xml:space="preserve"> класс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3F4839">
              <w:rPr>
                <w:color w:val="auto"/>
                <w:sz w:val="24"/>
                <w:szCs w:val="24"/>
                <w:lang w:val="ru-RU" w:eastAsia="ru-RU"/>
              </w:rPr>
              <w:t>участие</w:t>
            </w:r>
          </w:p>
        </w:tc>
        <w:tc>
          <w:tcPr>
            <w:tcW w:w="1969" w:type="dxa"/>
          </w:tcPr>
          <w:p w:rsidR="00556373" w:rsidRPr="00B13CD4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13CD4">
              <w:rPr>
                <w:color w:val="auto"/>
                <w:sz w:val="24"/>
                <w:szCs w:val="24"/>
                <w:lang w:val="ru-RU" w:eastAsia="ru-RU"/>
              </w:rPr>
              <w:t>Ильина О.В.</w:t>
            </w:r>
          </w:p>
          <w:p w:rsidR="00556373" w:rsidRPr="00B13CD4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13CD4">
              <w:rPr>
                <w:color w:val="auto"/>
                <w:sz w:val="24"/>
                <w:szCs w:val="24"/>
                <w:lang w:val="ru-RU" w:eastAsia="ru-RU"/>
              </w:rPr>
              <w:t>Евграфова Л.П.</w:t>
            </w:r>
          </w:p>
          <w:p w:rsidR="00556373" w:rsidRPr="00B13CD4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3CD4">
              <w:rPr>
                <w:color w:val="auto"/>
                <w:sz w:val="24"/>
                <w:szCs w:val="24"/>
                <w:lang w:val="ru-RU" w:eastAsia="ru-RU"/>
              </w:rPr>
              <w:t>Мосийчук</w:t>
            </w:r>
            <w:proofErr w:type="spellEnd"/>
            <w:r w:rsidRPr="00B13CD4">
              <w:rPr>
                <w:color w:val="auto"/>
                <w:sz w:val="24"/>
                <w:szCs w:val="24"/>
                <w:lang w:val="ru-RU" w:eastAsia="ru-RU"/>
              </w:rPr>
              <w:t xml:space="preserve"> И.Б</w:t>
            </w:r>
          </w:p>
          <w:p w:rsidR="00556373" w:rsidRPr="00B13CD4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13CD4">
              <w:rPr>
                <w:color w:val="auto"/>
                <w:sz w:val="24"/>
                <w:szCs w:val="24"/>
                <w:lang w:val="ru-RU" w:eastAsia="ru-RU"/>
              </w:rPr>
              <w:t>Аникеева А.М.</w:t>
            </w:r>
          </w:p>
          <w:p w:rsidR="00556373" w:rsidRPr="00B13CD4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13CD4">
              <w:rPr>
                <w:color w:val="auto"/>
                <w:sz w:val="24"/>
                <w:szCs w:val="24"/>
                <w:lang w:val="ru-RU" w:eastAsia="ru-RU"/>
              </w:rPr>
              <w:t>Корсунова</w:t>
            </w:r>
            <w:proofErr w:type="spellEnd"/>
            <w:r w:rsidRPr="00B13CD4">
              <w:rPr>
                <w:color w:val="auto"/>
                <w:sz w:val="24"/>
                <w:szCs w:val="24"/>
                <w:lang w:val="ru-RU" w:eastAsia="ru-RU"/>
              </w:rPr>
              <w:t xml:space="preserve"> Н.Л.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24"/>
                <w:lang w:val="ru-RU" w:eastAsia="ru-RU"/>
              </w:rPr>
            </w:pPr>
            <w:r w:rsidRPr="00B13CD4">
              <w:rPr>
                <w:color w:val="auto"/>
                <w:sz w:val="24"/>
                <w:szCs w:val="24"/>
                <w:lang w:val="ru-RU" w:eastAsia="ru-RU"/>
              </w:rPr>
              <w:t>Антипова И.А.</w:t>
            </w:r>
          </w:p>
        </w:tc>
      </w:tr>
      <w:tr w:rsidR="00556373" w:rsidRPr="003F4839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0"/>
                <w:lang w:val="ru-RU" w:eastAsia="ru-RU"/>
              </w:rPr>
            </w:pPr>
            <w:r w:rsidRPr="00B13CD4">
              <w:rPr>
                <w:color w:val="auto"/>
                <w:sz w:val="24"/>
                <w:szCs w:val="20"/>
                <w:lang w:val="ru-RU" w:eastAsia="ru-RU"/>
              </w:rPr>
              <w:t xml:space="preserve">Всероссийская </w:t>
            </w:r>
            <w:proofErr w:type="spellStart"/>
            <w:r w:rsidRPr="00B13CD4">
              <w:rPr>
                <w:color w:val="auto"/>
                <w:sz w:val="24"/>
                <w:szCs w:val="20"/>
                <w:lang w:val="ru-RU" w:eastAsia="ru-RU"/>
              </w:rPr>
              <w:t>квиз</w:t>
            </w:r>
            <w:proofErr w:type="spellEnd"/>
            <w:r w:rsidRPr="00B13CD4">
              <w:rPr>
                <w:color w:val="auto"/>
                <w:sz w:val="24"/>
                <w:szCs w:val="20"/>
                <w:lang w:val="ru-RU" w:eastAsia="ru-RU"/>
              </w:rPr>
              <w:t>-викторина «День народного единства»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 И.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Рягузов</w:t>
            </w:r>
            <w:proofErr w:type="spellEnd"/>
            <w:r>
              <w:t xml:space="preserve"> Д.</w:t>
            </w:r>
            <w:r>
              <w:br/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3F4839">
              <w:rPr>
                <w:color w:val="auto"/>
                <w:sz w:val="24"/>
                <w:szCs w:val="24"/>
                <w:lang w:val="ru-RU" w:eastAsia="ru-RU"/>
              </w:rPr>
              <w:t>участие</w:t>
            </w:r>
          </w:p>
        </w:tc>
        <w:tc>
          <w:tcPr>
            <w:tcW w:w="1969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24"/>
                <w:lang w:val="ru-RU" w:eastAsia="ru-RU"/>
              </w:rPr>
            </w:pPr>
            <w:proofErr w:type="spellStart"/>
            <w:r w:rsidRPr="00170408">
              <w:t>Аникеева</w:t>
            </w:r>
            <w:proofErr w:type="spellEnd"/>
            <w:r w:rsidRPr="00170408">
              <w:t xml:space="preserve"> Е.А.</w:t>
            </w:r>
          </w:p>
        </w:tc>
      </w:tr>
      <w:tr w:rsidR="00556373" w:rsidRPr="003F4839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0"/>
                <w:lang w:val="ru-RU" w:eastAsia="ru-RU"/>
              </w:rPr>
            </w:pPr>
            <w:r w:rsidRPr="00B13CD4">
              <w:rPr>
                <w:color w:val="auto"/>
                <w:sz w:val="24"/>
                <w:szCs w:val="20"/>
                <w:lang w:val="ru-RU" w:eastAsia="ru-RU"/>
              </w:rPr>
              <w:t>Конкурс «Билет в будущее»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 И.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Рягузов</w:t>
            </w:r>
            <w:proofErr w:type="spellEnd"/>
            <w:r>
              <w:t xml:space="preserve"> Д.</w:t>
            </w:r>
            <w:r>
              <w:br/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3F4839">
              <w:rPr>
                <w:color w:val="auto"/>
                <w:sz w:val="24"/>
                <w:szCs w:val="24"/>
                <w:lang w:val="ru-RU" w:eastAsia="ru-RU"/>
              </w:rPr>
              <w:t>участие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Горбачёва С.Ю.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24"/>
                <w:lang w:val="ru-RU" w:eastAsia="ru-RU"/>
              </w:rPr>
            </w:pP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0"/>
                <w:lang w:val="ru-RU" w:eastAsia="ru-RU"/>
              </w:rPr>
            </w:pPr>
            <w:proofErr w:type="spellStart"/>
            <w:r w:rsidRPr="00B13CD4">
              <w:rPr>
                <w:color w:val="auto"/>
                <w:sz w:val="24"/>
                <w:szCs w:val="20"/>
                <w:lang w:val="ru-RU" w:eastAsia="ru-RU"/>
              </w:rPr>
              <w:t>Квиз</w:t>
            </w:r>
            <w:proofErr w:type="spellEnd"/>
            <w:r w:rsidRPr="00B13CD4">
              <w:rPr>
                <w:color w:val="auto"/>
                <w:sz w:val="24"/>
                <w:szCs w:val="20"/>
                <w:lang w:val="ru-RU" w:eastAsia="ru-RU"/>
              </w:rPr>
              <w:t xml:space="preserve"> –викторина «Конституция Российской федерации»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 И.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Рягузов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Беляева И.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Маркин</w:t>
            </w:r>
            <w:proofErr w:type="spellEnd"/>
            <w:r>
              <w:t xml:space="preserve"> М.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13CD4">
              <w:rPr>
                <w:color w:val="auto"/>
                <w:sz w:val="24"/>
                <w:szCs w:val="24"/>
                <w:lang w:val="ru-RU" w:eastAsia="ru-RU"/>
              </w:rPr>
              <w:t>участие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B00E34">
              <w:rPr>
                <w:rFonts w:ascii="Times New Roman" w:hAnsi="Times New Roman" w:cs="Times New Roman"/>
              </w:rPr>
              <w:t>Аникеева Е.А.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24"/>
                <w:lang w:val="ru-RU" w:eastAsia="ru-RU"/>
              </w:rPr>
            </w:pPr>
            <w:r w:rsidRPr="00B13CD4">
              <w:rPr>
                <w:lang w:val="ru-RU"/>
              </w:rPr>
              <w:t>Аникеева А.М.</w:t>
            </w:r>
          </w:p>
        </w:tc>
      </w:tr>
      <w:tr w:rsidR="00556373" w:rsidRPr="003F4839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lang w:val="ru-RU"/>
              </w:rPr>
            </w:pPr>
            <w:r w:rsidRPr="00B13CD4">
              <w:rPr>
                <w:color w:val="auto"/>
                <w:sz w:val="24"/>
                <w:lang w:val="ru-RU"/>
              </w:rPr>
              <w:t>Акция «Моя Конституция»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 И.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Рягузов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</w:t>
            </w:r>
          </w:p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B13CD4">
              <w:rPr>
                <w:lang w:val="ru-RU"/>
              </w:rPr>
              <w:t>Беляева И.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13CD4">
              <w:rPr>
                <w:color w:val="auto"/>
                <w:sz w:val="24"/>
                <w:szCs w:val="24"/>
                <w:lang w:val="ru-RU" w:eastAsia="ru-RU"/>
              </w:rPr>
              <w:t>участие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B00E34">
              <w:rPr>
                <w:rFonts w:ascii="Times New Roman" w:hAnsi="Times New Roman" w:cs="Times New Roman"/>
              </w:rPr>
              <w:t>Аникеева Е.А.</w:t>
            </w:r>
          </w:p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56373" w:rsidRPr="003F4839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</w:rPr>
            </w:pPr>
            <w:r w:rsidRPr="00B13CD4">
              <w:rPr>
                <w:sz w:val="24"/>
                <w:lang w:val="ru-RU"/>
              </w:rPr>
              <w:t>Всероссийский конкурс сочинений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 И.</w:t>
            </w:r>
          </w:p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13CD4">
              <w:rPr>
                <w:color w:val="auto"/>
                <w:sz w:val="24"/>
                <w:szCs w:val="24"/>
                <w:lang w:val="ru-RU" w:eastAsia="ru-RU"/>
              </w:rPr>
              <w:t>участие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И.А.</w:t>
            </w:r>
          </w:p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373" w:rsidRPr="003F4839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3F4839" w:rsidRDefault="00556373" w:rsidP="00162357">
            <w:pPr>
              <w:spacing w:after="0" w:line="240" w:lineRule="auto"/>
              <w:ind w:left="11" w:right="62" w:firstLine="0"/>
              <w:jc w:val="left"/>
              <w:rPr>
                <w:sz w:val="24"/>
                <w:lang w:val="ru-RU"/>
              </w:rPr>
            </w:pPr>
            <w:r w:rsidRPr="00B13CD4">
              <w:rPr>
                <w:sz w:val="24"/>
                <w:lang w:val="ru-RU"/>
              </w:rPr>
              <w:t xml:space="preserve">Фестиваль-конкурс «Моя </w:t>
            </w:r>
            <w:proofErr w:type="spellStart"/>
            <w:r w:rsidRPr="00B13CD4">
              <w:rPr>
                <w:sz w:val="24"/>
                <w:lang w:val="ru-RU"/>
              </w:rPr>
              <w:t>Константиния</w:t>
            </w:r>
            <w:proofErr w:type="spellEnd"/>
            <w:r w:rsidRPr="00B13CD4">
              <w:rPr>
                <w:sz w:val="24"/>
                <w:lang w:val="ru-RU"/>
              </w:rPr>
              <w:t>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 И.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Ярцев В </w:t>
            </w:r>
          </w:p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t>Рягузов</w:t>
            </w:r>
            <w:proofErr w:type="spellEnd"/>
            <w:r>
              <w:t xml:space="preserve"> Д.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1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Горбачёва С.Ю.</w:t>
            </w:r>
          </w:p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t>Курмей</w:t>
            </w:r>
            <w:proofErr w:type="spellEnd"/>
            <w:r>
              <w:t xml:space="preserve"> О.С.</w:t>
            </w:r>
          </w:p>
        </w:tc>
      </w:tr>
      <w:tr w:rsidR="00556373" w:rsidRPr="003F4839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B13CD4" w:rsidRDefault="00556373" w:rsidP="00162357">
            <w:pPr>
              <w:spacing w:after="0" w:line="240" w:lineRule="auto"/>
              <w:ind w:left="11" w:right="62" w:firstLine="0"/>
              <w:jc w:val="left"/>
              <w:rPr>
                <w:sz w:val="24"/>
                <w:lang w:val="ru-RU"/>
              </w:rPr>
            </w:pPr>
            <w:r w:rsidRPr="00B13CD4">
              <w:rPr>
                <w:lang w:val="ru-RU"/>
              </w:rPr>
              <w:t>Конкурс рисунка «Охрана труда глазами детей»</w:t>
            </w:r>
          </w:p>
        </w:tc>
        <w:tc>
          <w:tcPr>
            <w:tcW w:w="1963" w:type="dxa"/>
            <w:gridSpan w:val="2"/>
          </w:tcPr>
          <w:p w:rsidR="00556373" w:rsidRPr="00417791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Самсонова Е.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Летченя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F4839">
              <w:rPr>
                <w:sz w:val="24"/>
                <w:szCs w:val="24"/>
              </w:rPr>
              <w:t xml:space="preserve">1 </w:t>
            </w:r>
            <w:proofErr w:type="spellStart"/>
            <w:r w:rsidRPr="003F4839">
              <w:rPr>
                <w:sz w:val="24"/>
                <w:szCs w:val="24"/>
              </w:rPr>
              <w:t>место</w:t>
            </w:r>
            <w:proofErr w:type="spellEnd"/>
          </w:p>
          <w:p w:rsidR="00556373" w:rsidRPr="00B13CD4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F4839">
              <w:rPr>
                <w:sz w:val="24"/>
                <w:szCs w:val="24"/>
              </w:rPr>
              <w:t xml:space="preserve">2 </w:t>
            </w:r>
            <w:proofErr w:type="spellStart"/>
            <w:r w:rsidRPr="003F4839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69" w:type="dxa"/>
          </w:tcPr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t>Рябова</w:t>
            </w:r>
            <w:proofErr w:type="spellEnd"/>
            <w:r>
              <w:t xml:space="preserve"> С.А.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«Пусть всегда будет мама!» </w:t>
            </w:r>
          </w:p>
          <w:p w:rsidR="00556373" w:rsidRPr="00B13CD4" w:rsidRDefault="00556373" w:rsidP="00162357">
            <w:pPr>
              <w:spacing w:after="0" w:line="240" w:lineRule="auto"/>
              <w:ind w:left="11" w:right="62" w:firstLine="0"/>
              <w:jc w:val="left"/>
              <w:rPr>
                <w:sz w:val="24"/>
                <w:lang w:val="ru-RU"/>
              </w:rPr>
            </w:pPr>
            <w:r w:rsidRPr="00B13CD4">
              <w:rPr>
                <w:lang w:val="ru-RU"/>
              </w:rPr>
              <w:t>Конкурс «Подарок для мамы» и «Стихи для мамы»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Ильина Е.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Евграфова Т.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Шарецкая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Ильина П.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Беликов В.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Луковкин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Самсонова Е.</w:t>
            </w:r>
          </w:p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t>Баташова</w:t>
            </w:r>
            <w:proofErr w:type="spellEnd"/>
            <w:r>
              <w:t xml:space="preserve"> Е.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3 место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spacing w:after="0" w:line="240" w:lineRule="auto"/>
              <w:ind w:firstLine="0"/>
              <w:jc w:val="left"/>
              <w:rPr>
                <w:lang w:val="ru-RU"/>
              </w:rPr>
            </w:pPr>
          </w:p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3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969" w:type="dxa"/>
          </w:tcPr>
          <w:p w:rsidR="00556373" w:rsidRPr="00C90D48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C90D48">
              <w:rPr>
                <w:rFonts w:ascii="Times New Roman" w:hAnsi="Times New Roman" w:cs="Times New Roman"/>
              </w:rPr>
              <w:t>Ильина О.В.</w:t>
            </w:r>
          </w:p>
          <w:p w:rsidR="00556373" w:rsidRPr="00C90D48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C90D48">
              <w:rPr>
                <w:rFonts w:ascii="Times New Roman" w:hAnsi="Times New Roman" w:cs="Times New Roman"/>
              </w:rPr>
              <w:t>Евграфова Л.П.</w:t>
            </w:r>
          </w:p>
          <w:p w:rsidR="00556373" w:rsidRPr="00C90D48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C90D48">
              <w:rPr>
                <w:rFonts w:ascii="Times New Roman" w:hAnsi="Times New Roman" w:cs="Times New Roman"/>
              </w:rPr>
              <w:t>Мосийчук</w:t>
            </w:r>
            <w:proofErr w:type="spellEnd"/>
            <w:r w:rsidRPr="00C90D48">
              <w:rPr>
                <w:rFonts w:ascii="Times New Roman" w:hAnsi="Times New Roman" w:cs="Times New Roman"/>
              </w:rPr>
              <w:t xml:space="preserve"> И.Б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Pr="00790899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90899">
              <w:rPr>
                <w:lang w:val="ru-RU"/>
              </w:rPr>
              <w:t>Рябова С.А.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B13CD4" w:rsidRDefault="00556373" w:rsidP="00162357">
            <w:pPr>
              <w:spacing w:after="0" w:line="240" w:lineRule="auto"/>
              <w:ind w:left="11" w:right="62" w:firstLine="0"/>
              <w:jc w:val="left"/>
              <w:rPr>
                <w:sz w:val="24"/>
                <w:lang w:val="ru-RU"/>
              </w:rPr>
            </w:pPr>
            <w:r w:rsidRPr="00B13CD4">
              <w:rPr>
                <w:lang w:val="ru-RU"/>
              </w:rPr>
              <w:t>Всероссийская акция «СТОП ВИЧ/СПИД»</w:t>
            </w:r>
          </w:p>
        </w:tc>
        <w:tc>
          <w:tcPr>
            <w:tcW w:w="1963" w:type="dxa"/>
            <w:gridSpan w:val="2"/>
          </w:tcPr>
          <w:p w:rsidR="00556373" w:rsidRPr="00B13CD4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5-6кл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13CD4">
              <w:rPr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BF43B9">
              <w:rPr>
                <w:rFonts w:ascii="Times New Roman" w:hAnsi="Times New Roman" w:cs="Times New Roman"/>
              </w:rPr>
              <w:t>Аникеева А.М.</w:t>
            </w:r>
          </w:p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13CD4">
              <w:rPr>
                <w:lang w:val="ru-RU"/>
              </w:rPr>
              <w:t>Корсунова</w:t>
            </w:r>
            <w:proofErr w:type="spellEnd"/>
            <w:r w:rsidRPr="00B13CD4">
              <w:rPr>
                <w:lang w:val="ru-RU"/>
              </w:rPr>
              <w:t xml:space="preserve"> Н.Л.</w:t>
            </w:r>
          </w:p>
        </w:tc>
      </w:tr>
      <w:tr w:rsidR="00556373" w:rsidRPr="003F4839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3F4839" w:rsidRDefault="00556373" w:rsidP="00162357">
            <w:pPr>
              <w:spacing w:after="0" w:line="240" w:lineRule="auto"/>
              <w:ind w:left="11" w:right="62" w:firstLine="0"/>
              <w:jc w:val="left"/>
              <w:rPr>
                <w:sz w:val="24"/>
                <w:lang w:val="ru-RU"/>
              </w:rPr>
            </w:pPr>
            <w:r w:rsidRPr="00B13CD4">
              <w:rPr>
                <w:sz w:val="24"/>
                <w:lang w:val="ru-RU"/>
              </w:rPr>
              <w:t>Всероссийский урок памяти «День неизвестного солдата»</w:t>
            </w:r>
          </w:p>
        </w:tc>
        <w:tc>
          <w:tcPr>
            <w:tcW w:w="1963" w:type="dxa"/>
            <w:gridSpan w:val="2"/>
          </w:tcPr>
          <w:p w:rsidR="00556373" w:rsidRPr="00B13CD4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2-4кл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13CD4">
              <w:rPr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Евграфова Л.П.</w:t>
            </w:r>
          </w:p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6373" w:rsidRPr="003F4839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lang w:val="ru-RU"/>
              </w:rPr>
            </w:pPr>
            <w:r w:rsidRPr="003F4839">
              <w:rPr>
                <w:sz w:val="24"/>
                <w:lang w:val="ru-RU"/>
              </w:rPr>
              <w:t>Муниципальный этап Всероссийского конкурса в номинации декоративно-прикладное творчество «Неопалимая купина»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Беликов В.</w:t>
            </w:r>
          </w:p>
          <w:p w:rsidR="00556373" w:rsidRPr="0029555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Евграфова Т.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95559">
              <w:rPr>
                <w:rFonts w:ascii="Times New Roman" w:eastAsia="Times New Roman" w:hAnsi="Times New Roman" w:cs="Times New Roman"/>
              </w:rPr>
              <w:t>Ильина П.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Ильина Е.</w:t>
            </w:r>
          </w:p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t>Акулиничев</w:t>
            </w:r>
            <w:proofErr w:type="spellEnd"/>
            <w:r>
              <w:t xml:space="preserve"> Н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3F4839">
              <w:rPr>
                <w:sz w:val="24"/>
                <w:szCs w:val="24"/>
              </w:rPr>
              <w:t xml:space="preserve"> </w:t>
            </w:r>
            <w:proofErr w:type="spellStart"/>
            <w:r w:rsidRPr="003F4839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Мосийчук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Евграфова Л.П.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C90D48">
              <w:rPr>
                <w:rFonts w:ascii="Times New Roman" w:hAnsi="Times New Roman" w:cs="Times New Roman"/>
              </w:rPr>
              <w:t>Кислецова</w:t>
            </w:r>
            <w:proofErr w:type="spellEnd"/>
            <w:r w:rsidRPr="00C90D48">
              <w:rPr>
                <w:rFonts w:ascii="Times New Roman" w:hAnsi="Times New Roman" w:cs="Times New Roman"/>
              </w:rPr>
              <w:t xml:space="preserve"> Е.А.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О.В.</w:t>
            </w:r>
          </w:p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t>Акулиничева</w:t>
            </w:r>
            <w:proofErr w:type="spellEnd"/>
            <w:r>
              <w:t xml:space="preserve"> Н.М.</w:t>
            </w:r>
          </w:p>
        </w:tc>
      </w:tr>
      <w:tr w:rsidR="00556373" w:rsidRPr="003F4839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7F70DD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lang w:val="ru-RU"/>
              </w:rPr>
            </w:pPr>
            <w:r w:rsidRPr="007F70DD">
              <w:rPr>
                <w:lang w:val="ru-RU"/>
              </w:rPr>
              <w:t>Всероссийский урок памяти «День героев Отечества»</w:t>
            </w:r>
          </w:p>
        </w:tc>
        <w:tc>
          <w:tcPr>
            <w:tcW w:w="1963" w:type="dxa"/>
            <w:gridSpan w:val="2"/>
          </w:tcPr>
          <w:p w:rsidR="00556373" w:rsidRPr="007F70DD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3,7-9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13CD4">
              <w:rPr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Мосийчук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0C7A06">
              <w:rPr>
                <w:rFonts w:ascii="Times New Roman" w:hAnsi="Times New Roman" w:cs="Times New Roman"/>
              </w:rPr>
              <w:t>Абукарова</w:t>
            </w:r>
            <w:proofErr w:type="spellEnd"/>
            <w:r w:rsidRPr="000C7A06">
              <w:rPr>
                <w:rFonts w:ascii="Times New Roman" w:hAnsi="Times New Roman" w:cs="Times New Roman"/>
              </w:rPr>
              <w:t xml:space="preserve"> Ж.К.</w:t>
            </w:r>
          </w:p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t>Аникеева</w:t>
            </w:r>
            <w:proofErr w:type="spellEnd"/>
            <w:r>
              <w:t xml:space="preserve"> Е.А.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7F70DD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lang w:val="ru-RU"/>
              </w:rPr>
            </w:pPr>
            <w:r w:rsidRPr="007F70DD">
              <w:rPr>
                <w:lang w:val="ru-RU"/>
              </w:rPr>
              <w:t>Конкурс рефератов «Жизнь Александра Невского в памяти народной»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Валялкина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t>Беляева</w:t>
            </w:r>
            <w:proofErr w:type="spellEnd"/>
            <w:r>
              <w:t xml:space="preserve"> И.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13CD4">
              <w:rPr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0C7A06">
              <w:rPr>
                <w:rFonts w:ascii="Times New Roman" w:hAnsi="Times New Roman" w:cs="Times New Roman"/>
              </w:rPr>
              <w:t>Абукарова</w:t>
            </w:r>
            <w:proofErr w:type="spellEnd"/>
            <w:r w:rsidRPr="000C7A06">
              <w:rPr>
                <w:rFonts w:ascii="Times New Roman" w:hAnsi="Times New Roman" w:cs="Times New Roman"/>
              </w:rPr>
              <w:t xml:space="preserve"> Ж.К.</w:t>
            </w:r>
          </w:p>
          <w:p w:rsidR="00556373" w:rsidRPr="007F70DD" w:rsidRDefault="00556373" w:rsidP="00162357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F70DD">
              <w:rPr>
                <w:lang w:val="ru-RU"/>
              </w:rPr>
              <w:t>Аникеева Е.А.</w:t>
            </w:r>
          </w:p>
        </w:tc>
      </w:tr>
      <w:tr w:rsidR="00556373" w:rsidRPr="00FC02DC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0"/>
                <w:lang w:val="ru-RU" w:eastAsia="ru-RU"/>
              </w:rPr>
            </w:pPr>
            <w:r w:rsidRPr="007F70DD">
              <w:rPr>
                <w:color w:val="auto"/>
                <w:sz w:val="24"/>
                <w:szCs w:val="20"/>
                <w:lang w:val="ru-RU" w:eastAsia="ru-RU"/>
              </w:rPr>
              <w:t>Всероссийская онлайн-олимпиада «Безопасные дороги»</w:t>
            </w:r>
          </w:p>
        </w:tc>
        <w:tc>
          <w:tcPr>
            <w:tcW w:w="1963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1-4 </w:t>
            </w:r>
            <w:proofErr w:type="spellStart"/>
            <w:r>
              <w:rPr>
                <w:color w:val="auto"/>
                <w:sz w:val="24"/>
                <w:szCs w:val="24"/>
                <w:lang w:val="ru-RU" w:eastAsia="ru-RU"/>
              </w:rPr>
              <w:t>кл</w:t>
            </w:r>
            <w:proofErr w:type="spellEnd"/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3F4839">
              <w:rPr>
                <w:color w:val="auto"/>
                <w:sz w:val="24"/>
                <w:szCs w:val="24"/>
                <w:lang w:val="ru-RU" w:eastAsia="ru-RU"/>
              </w:rPr>
              <w:t xml:space="preserve">Участие 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О.В.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Евграфова Л.П.</w:t>
            </w:r>
          </w:p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Мосийчук</w:t>
            </w:r>
            <w:proofErr w:type="spellEnd"/>
            <w:r>
              <w:t xml:space="preserve"> И.Б</w:t>
            </w:r>
          </w:p>
        </w:tc>
      </w:tr>
      <w:tr w:rsidR="00556373" w:rsidRPr="00FC02DC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7F70DD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0"/>
                <w:lang w:val="ru-RU" w:eastAsia="ru-RU"/>
              </w:rPr>
            </w:pPr>
            <w:proofErr w:type="spellStart"/>
            <w:r>
              <w:t>Конкурс</w:t>
            </w:r>
            <w:proofErr w:type="spellEnd"/>
            <w:r>
              <w:t xml:space="preserve"> «</w:t>
            </w:r>
            <w:proofErr w:type="spellStart"/>
            <w:r>
              <w:t>Туристический</w:t>
            </w:r>
            <w:proofErr w:type="spellEnd"/>
            <w:r>
              <w:t xml:space="preserve"> </w:t>
            </w:r>
            <w:proofErr w:type="spellStart"/>
            <w:r>
              <w:t>слёт</w:t>
            </w:r>
            <w:proofErr w:type="spellEnd"/>
            <w:r>
              <w:t>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Валялкина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Войнов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Самсонова Е.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Д.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Шарецкий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С,</w:t>
            </w:r>
          </w:p>
          <w:p w:rsidR="00556373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Гостева</w:t>
            </w:r>
            <w:proofErr w:type="spellEnd"/>
            <w:r>
              <w:t xml:space="preserve"> Е.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t>Сертефикат</w:t>
            </w:r>
            <w:proofErr w:type="spellEnd"/>
            <w:r>
              <w:t xml:space="preserve"> </w:t>
            </w:r>
            <w:proofErr w:type="spellStart"/>
            <w:r>
              <w:t>участника</w:t>
            </w:r>
            <w:proofErr w:type="spellEnd"/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Ермоленко В.В.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Горбачёва С.Ю.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Ж.К.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Кислецова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0C57CF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C57CF">
              <w:rPr>
                <w:lang w:val="ru-RU"/>
              </w:rPr>
              <w:t>Всероссийский тест на знание Конституции Российской Федерации</w:t>
            </w:r>
          </w:p>
        </w:tc>
        <w:tc>
          <w:tcPr>
            <w:tcW w:w="1963" w:type="dxa"/>
            <w:gridSpan w:val="2"/>
          </w:tcPr>
          <w:p w:rsidR="00556373" w:rsidRPr="00BF43B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43B9">
              <w:rPr>
                <w:rFonts w:ascii="Times New Roman" w:eastAsia="Times New Roman" w:hAnsi="Times New Roman" w:cs="Times New Roman"/>
              </w:rPr>
              <w:t>Валялкина</w:t>
            </w:r>
            <w:proofErr w:type="spellEnd"/>
            <w:r w:rsidRPr="00BF43B9"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BF43B9">
              <w:rPr>
                <w:rFonts w:ascii="Times New Roman" w:eastAsia="Times New Roman" w:hAnsi="Times New Roman" w:cs="Times New Roman"/>
              </w:rPr>
              <w:t>Самсонова Е.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Рягузов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Долгова Т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3F4839">
              <w:rPr>
                <w:color w:val="auto"/>
                <w:sz w:val="24"/>
                <w:szCs w:val="24"/>
                <w:lang w:val="ru-RU" w:eastAsia="ru-RU"/>
              </w:rPr>
              <w:t xml:space="preserve">Участие </w:t>
            </w:r>
          </w:p>
          <w:p w:rsidR="00556373" w:rsidRPr="000C57CF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BF43B9">
              <w:rPr>
                <w:rFonts w:ascii="Times New Roman" w:hAnsi="Times New Roman" w:cs="Times New Roman"/>
              </w:rPr>
              <w:t>Абукарова</w:t>
            </w:r>
            <w:proofErr w:type="spellEnd"/>
            <w:r w:rsidRPr="00BF43B9">
              <w:rPr>
                <w:rFonts w:ascii="Times New Roman" w:hAnsi="Times New Roman" w:cs="Times New Roman"/>
              </w:rPr>
              <w:t xml:space="preserve"> Ж.К.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BF43B9">
              <w:rPr>
                <w:rFonts w:ascii="Times New Roman" w:hAnsi="Times New Roman" w:cs="Times New Roman"/>
              </w:rPr>
              <w:t>Аникеева Е.А</w:t>
            </w:r>
          </w:p>
        </w:tc>
      </w:tr>
      <w:tr w:rsidR="00556373" w:rsidRPr="000C57CF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0C57CF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t>Конукрс</w:t>
            </w:r>
            <w:proofErr w:type="spellEnd"/>
            <w:r>
              <w:t xml:space="preserve"> </w:t>
            </w:r>
            <w:proofErr w:type="spellStart"/>
            <w:r>
              <w:t>школьных</w:t>
            </w:r>
            <w:proofErr w:type="spellEnd"/>
            <w:r>
              <w:t xml:space="preserve"> </w:t>
            </w:r>
            <w:proofErr w:type="spellStart"/>
            <w:r>
              <w:t>музеев</w:t>
            </w:r>
            <w:proofErr w:type="spellEnd"/>
          </w:p>
        </w:tc>
        <w:tc>
          <w:tcPr>
            <w:tcW w:w="1963" w:type="dxa"/>
            <w:gridSpan w:val="2"/>
          </w:tcPr>
          <w:p w:rsidR="00556373" w:rsidRPr="00BF43B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43B9">
              <w:rPr>
                <w:rFonts w:ascii="Times New Roman" w:eastAsia="Times New Roman" w:hAnsi="Times New Roman" w:cs="Times New Roman"/>
              </w:rPr>
              <w:t>Валялкина</w:t>
            </w:r>
            <w:proofErr w:type="spellEnd"/>
            <w:r w:rsidRPr="00BF43B9"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Pr="00BF43B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BF43B9">
              <w:rPr>
                <w:rFonts w:ascii="Times New Roman" w:eastAsia="Times New Roman" w:hAnsi="Times New Roman" w:cs="Times New Roman"/>
              </w:rPr>
              <w:t>Самсонова Е.</w:t>
            </w:r>
          </w:p>
        </w:tc>
        <w:tc>
          <w:tcPr>
            <w:tcW w:w="1880" w:type="dxa"/>
            <w:gridSpan w:val="2"/>
          </w:tcPr>
          <w:p w:rsidR="00556373" w:rsidRPr="003F4839" w:rsidRDefault="00556373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324E39">
              <w:t>Сертефикат</w:t>
            </w:r>
            <w:proofErr w:type="spellEnd"/>
            <w:r w:rsidRPr="00324E39">
              <w:t xml:space="preserve"> </w:t>
            </w:r>
            <w:proofErr w:type="spellStart"/>
            <w:r w:rsidRPr="00324E39">
              <w:t>участника</w:t>
            </w:r>
            <w:proofErr w:type="spellEnd"/>
          </w:p>
        </w:tc>
        <w:tc>
          <w:tcPr>
            <w:tcW w:w="1969" w:type="dxa"/>
          </w:tcPr>
          <w:p w:rsidR="00556373" w:rsidRPr="00BF43B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С.А.</w:t>
            </w:r>
          </w:p>
        </w:tc>
      </w:tr>
      <w:tr w:rsidR="00556373" w:rsidRPr="000C57CF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0C57CF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C57CF">
              <w:rPr>
                <w:lang w:val="ru-RU"/>
              </w:rPr>
              <w:t>Конкурс «Юные таланты за безопасность»</w:t>
            </w:r>
          </w:p>
        </w:tc>
        <w:tc>
          <w:tcPr>
            <w:tcW w:w="1963" w:type="dxa"/>
            <w:gridSpan w:val="2"/>
          </w:tcPr>
          <w:p w:rsidR="00556373" w:rsidRPr="00BF43B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0C57CF">
              <w:rPr>
                <w:rFonts w:ascii="Times New Roman" w:eastAsia="Times New Roman" w:hAnsi="Times New Roman" w:cs="Times New Roman"/>
              </w:rPr>
              <w:t>ГСДП</w:t>
            </w:r>
          </w:p>
        </w:tc>
        <w:tc>
          <w:tcPr>
            <w:tcW w:w="1880" w:type="dxa"/>
            <w:gridSpan w:val="2"/>
          </w:tcPr>
          <w:p w:rsidR="00556373" w:rsidRPr="000C57CF" w:rsidRDefault="00556373" w:rsidP="00162357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 w:rsidRPr="0020339C">
              <w:t xml:space="preserve">2 </w:t>
            </w:r>
            <w:proofErr w:type="spellStart"/>
            <w:r w:rsidRPr="0020339C">
              <w:t>место</w:t>
            </w:r>
            <w:proofErr w:type="spellEnd"/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417791">
              <w:rPr>
                <w:rFonts w:ascii="Times New Roman" w:hAnsi="Times New Roman" w:cs="Times New Roman"/>
              </w:rPr>
              <w:t>Акулиничева Н.М.</w:t>
            </w:r>
          </w:p>
        </w:tc>
      </w:tr>
      <w:tr w:rsidR="00556373" w:rsidRPr="000C57CF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0C57CF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C57CF">
              <w:rPr>
                <w:lang w:val="ru-RU"/>
              </w:rPr>
              <w:t>Всероссийский диктант по общественному здоровью</w:t>
            </w:r>
          </w:p>
        </w:tc>
        <w:tc>
          <w:tcPr>
            <w:tcW w:w="1963" w:type="dxa"/>
            <w:gridSpan w:val="2"/>
          </w:tcPr>
          <w:p w:rsidR="00556373" w:rsidRPr="0020339C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0339C">
              <w:rPr>
                <w:rFonts w:ascii="Times New Roman" w:eastAsia="Times New Roman" w:hAnsi="Times New Roman" w:cs="Times New Roman"/>
              </w:rPr>
              <w:t>Самсонов И.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39C">
              <w:rPr>
                <w:rFonts w:ascii="Times New Roman" w:eastAsia="Times New Roman" w:hAnsi="Times New Roman" w:cs="Times New Roman"/>
              </w:rPr>
              <w:t>Рягузов</w:t>
            </w:r>
            <w:proofErr w:type="spellEnd"/>
            <w:r w:rsidRPr="0020339C">
              <w:rPr>
                <w:rFonts w:ascii="Times New Roman" w:eastAsia="Times New Roman" w:hAnsi="Times New Roman" w:cs="Times New Roman"/>
              </w:rPr>
              <w:t xml:space="preserve"> Д.</w:t>
            </w:r>
          </w:p>
          <w:p w:rsidR="00556373" w:rsidRPr="000C57CF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556373" w:rsidRPr="000C57CF" w:rsidRDefault="00556373" w:rsidP="00162357">
            <w:pPr>
              <w:tabs>
                <w:tab w:val="left" w:pos="195"/>
              </w:tabs>
              <w:spacing w:after="0" w:line="240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Горбачёва С.Ю.</w:t>
            </w:r>
          </w:p>
          <w:p w:rsidR="00556373" w:rsidRPr="00417791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0C57CF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C57CF">
              <w:rPr>
                <w:lang w:val="ru-RU"/>
              </w:rPr>
              <w:t>Конкурс детского рисунка «Поздравь Россию с Новым годом!»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B0569">
              <w:rPr>
                <w:rFonts w:ascii="Times New Roman" w:eastAsia="Times New Roman" w:hAnsi="Times New Roman" w:cs="Times New Roman"/>
              </w:rPr>
              <w:t>Беликов В.</w:t>
            </w:r>
          </w:p>
          <w:p w:rsidR="00556373" w:rsidRPr="00AB056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Шульга В.</w:t>
            </w:r>
          </w:p>
          <w:p w:rsidR="00556373" w:rsidRPr="00AB056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B0569">
              <w:rPr>
                <w:rFonts w:ascii="Times New Roman" w:eastAsia="Times New Roman" w:hAnsi="Times New Roman" w:cs="Times New Roman"/>
              </w:rPr>
              <w:t>Евграфова Т.</w:t>
            </w:r>
          </w:p>
          <w:p w:rsidR="00556373" w:rsidRPr="00AB056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B0569">
              <w:rPr>
                <w:rFonts w:ascii="Times New Roman" w:eastAsia="Times New Roman" w:hAnsi="Times New Roman" w:cs="Times New Roman"/>
              </w:rPr>
              <w:t>Ильина П.</w:t>
            </w:r>
          </w:p>
          <w:p w:rsidR="00556373" w:rsidRPr="0020339C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B0569">
              <w:rPr>
                <w:rFonts w:ascii="Times New Roman" w:eastAsia="Times New Roman" w:hAnsi="Times New Roman" w:cs="Times New Roman"/>
              </w:rPr>
              <w:t>Ильина Е.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Мосийчук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Евграфова Л.П.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C90D48">
              <w:rPr>
                <w:rFonts w:ascii="Times New Roman" w:hAnsi="Times New Roman" w:cs="Times New Roman"/>
              </w:rPr>
              <w:t>Кислецова</w:t>
            </w:r>
            <w:proofErr w:type="spellEnd"/>
            <w:r w:rsidRPr="00C90D48">
              <w:rPr>
                <w:rFonts w:ascii="Times New Roman" w:hAnsi="Times New Roman" w:cs="Times New Roman"/>
              </w:rPr>
              <w:t xml:space="preserve"> Е.А.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О.В.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0C57CF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C57CF">
              <w:rPr>
                <w:lang w:val="ru-RU"/>
              </w:rPr>
              <w:t>Форум лидеров «Здравствуй школьный лидер!»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Рягузов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 И.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Беляева И.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Бушков Д.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Вифлянцев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Валялкина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Pr="00AB0569" w:rsidRDefault="00556373" w:rsidP="00162357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1969" w:type="dxa"/>
          </w:tcPr>
          <w:p w:rsidR="00556373" w:rsidRPr="0029555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Горбачёва</w:t>
            </w:r>
            <w:r w:rsidRPr="00295559">
              <w:rPr>
                <w:rFonts w:ascii="Times New Roman" w:hAnsi="Times New Roman" w:cs="Times New Roman"/>
              </w:rPr>
              <w:t xml:space="preserve"> С.Ю.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Абукаров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Ж.К.</w:t>
            </w:r>
          </w:p>
        </w:tc>
      </w:tr>
      <w:tr w:rsidR="00556373" w:rsidRPr="000C57CF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0C57CF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социальных</w:t>
            </w:r>
            <w:proofErr w:type="spellEnd"/>
            <w:r>
              <w:t xml:space="preserve"> </w:t>
            </w:r>
            <w:proofErr w:type="spellStart"/>
            <w:r>
              <w:t>проектов</w:t>
            </w:r>
            <w:proofErr w:type="spellEnd"/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 И.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0C57CF">
              <w:rPr>
                <w:rFonts w:ascii="Times New Roman" w:hAnsi="Times New Roman" w:cs="Times New Roman"/>
              </w:rPr>
              <w:t>Сертефикат</w:t>
            </w:r>
            <w:proofErr w:type="spellEnd"/>
            <w:r w:rsidRPr="000C57CF"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0C57CF">
              <w:rPr>
                <w:rFonts w:ascii="Times New Roman" w:hAnsi="Times New Roman" w:cs="Times New Roman"/>
              </w:rPr>
              <w:t>Горбачёва С.Ю.</w:t>
            </w:r>
          </w:p>
        </w:tc>
      </w:tr>
      <w:tr w:rsidR="00556373" w:rsidRPr="000C57CF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Default="00556373" w:rsidP="00162357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Акция</w:t>
            </w:r>
            <w:proofErr w:type="spellEnd"/>
            <w:r>
              <w:t xml:space="preserve"> «</w:t>
            </w:r>
            <w:proofErr w:type="spellStart"/>
            <w:r>
              <w:t>Подари</w:t>
            </w:r>
            <w:proofErr w:type="spellEnd"/>
            <w:r>
              <w:t xml:space="preserve"> </w:t>
            </w:r>
            <w:proofErr w:type="spellStart"/>
            <w:r>
              <w:t>детям</w:t>
            </w:r>
            <w:proofErr w:type="spellEnd"/>
            <w:r>
              <w:t xml:space="preserve"> </w:t>
            </w:r>
            <w:proofErr w:type="spellStart"/>
            <w:r>
              <w:t>улыбки</w:t>
            </w:r>
            <w:proofErr w:type="spellEnd"/>
            <w:r>
              <w:t>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Беликов В.</w:t>
            </w:r>
          </w:p>
          <w:p w:rsidR="00556373" w:rsidRPr="00AB056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B0569">
              <w:rPr>
                <w:rFonts w:ascii="Times New Roman" w:eastAsia="Times New Roman" w:hAnsi="Times New Roman" w:cs="Times New Roman"/>
              </w:rPr>
              <w:t>Евграфова Т.</w:t>
            </w:r>
          </w:p>
          <w:p w:rsidR="00556373" w:rsidRPr="00AB0569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B0569">
              <w:rPr>
                <w:rFonts w:ascii="Times New Roman" w:eastAsia="Times New Roman" w:hAnsi="Times New Roman" w:cs="Times New Roman"/>
              </w:rPr>
              <w:t>Ильина П.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Ильина Е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Веретенникова О.</w:t>
            </w:r>
          </w:p>
        </w:tc>
        <w:tc>
          <w:tcPr>
            <w:tcW w:w="1880" w:type="dxa"/>
            <w:gridSpan w:val="2"/>
          </w:tcPr>
          <w:p w:rsidR="00556373" w:rsidRPr="000C57CF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0C57C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Мосийчук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Евграфова Л.П.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C90D48">
              <w:rPr>
                <w:rFonts w:ascii="Times New Roman" w:hAnsi="Times New Roman" w:cs="Times New Roman"/>
              </w:rPr>
              <w:t>Кислецова</w:t>
            </w:r>
            <w:proofErr w:type="spellEnd"/>
            <w:r w:rsidRPr="00C90D48">
              <w:rPr>
                <w:rFonts w:ascii="Times New Roman" w:hAnsi="Times New Roman" w:cs="Times New Roman"/>
              </w:rPr>
              <w:t xml:space="preserve"> Е.А.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О.В.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И.А.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Аникеева А.М.</w:t>
            </w:r>
          </w:p>
          <w:p w:rsidR="00556373" w:rsidRPr="000C57CF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56373" w:rsidRPr="000C57CF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0C57CF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C57CF">
              <w:rPr>
                <w:lang w:val="ru-RU"/>
              </w:rPr>
              <w:t>Всероссийский конкурс «Безопасные дороги детям»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1880" w:type="dxa"/>
            <w:gridSpan w:val="2"/>
          </w:tcPr>
          <w:p w:rsidR="00556373" w:rsidRPr="000C57CF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0C57C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69" w:type="dxa"/>
          </w:tcPr>
          <w:p w:rsidR="00556373" w:rsidRPr="000C57CF" w:rsidRDefault="00556373" w:rsidP="00162357">
            <w:pPr>
              <w:spacing w:after="0"/>
              <w:rPr>
                <w:lang w:val="ru-RU"/>
              </w:rPr>
            </w:pPr>
            <w:r w:rsidRPr="000C57CF">
              <w:rPr>
                <w:lang w:val="ru-RU"/>
              </w:rPr>
              <w:t xml:space="preserve">Ильина О.В </w:t>
            </w:r>
          </w:p>
          <w:p w:rsidR="00556373" w:rsidRPr="000C57CF" w:rsidRDefault="00556373" w:rsidP="00162357">
            <w:pPr>
              <w:spacing w:after="0"/>
              <w:rPr>
                <w:lang w:val="ru-RU"/>
              </w:rPr>
            </w:pPr>
            <w:r w:rsidRPr="000C57CF">
              <w:rPr>
                <w:lang w:val="ru-RU"/>
              </w:rPr>
              <w:t>Евграфова Л.П.</w:t>
            </w:r>
          </w:p>
          <w:p w:rsidR="00556373" w:rsidRDefault="00556373" w:rsidP="00162357">
            <w:proofErr w:type="spellStart"/>
            <w:r>
              <w:t>Мосийчук</w:t>
            </w:r>
            <w:proofErr w:type="spellEnd"/>
            <w:r>
              <w:t xml:space="preserve"> И.Б.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56373" w:rsidRPr="000C57CF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0C57CF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C57CF">
              <w:rPr>
                <w:sz w:val="24"/>
                <w:szCs w:val="24"/>
                <w:lang w:val="ru-RU"/>
              </w:rPr>
              <w:t>Конкурс сочинений «Письмо Санта-Клаусу»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Вифлянцйева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Самсонова Е.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Шульга В.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955A6">
              <w:rPr>
                <w:rFonts w:ascii="Times New Roman" w:hAnsi="Times New Roman" w:cs="Times New Roman"/>
              </w:rPr>
              <w:t xml:space="preserve"> место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E955A6">
              <w:rPr>
                <w:rFonts w:ascii="Times New Roman" w:hAnsi="Times New Roman" w:cs="Times New Roman"/>
              </w:rPr>
              <w:t>1 место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E955A6">
              <w:rPr>
                <w:rFonts w:ascii="Times New Roman" w:hAnsi="Times New Roman" w:cs="Times New Roman"/>
              </w:rPr>
              <w:t>1 место</w:t>
            </w:r>
          </w:p>
          <w:p w:rsidR="00556373" w:rsidRPr="000C57CF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556373" w:rsidRPr="000C57CF" w:rsidRDefault="00556373" w:rsidP="00162357">
            <w:pPr>
              <w:spacing w:after="0"/>
              <w:rPr>
                <w:lang w:val="ru-RU"/>
              </w:rPr>
            </w:pPr>
            <w:proofErr w:type="spellStart"/>
            <w:r>
              <w:t>Аникеева</w:t>
            </w:r>
            <w:proofErr w:type="spellEnd"/>
            <w:r>
              <w:t xml:space="preserve"> А.М.</w:t>
            </w:r>
          </w:p>
        </w:tc>
      </w:tr>
      <w:tr w:rsidR="00556373" w:rsidRPr="000C57CF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0C57CF" w:rsidRDefault="00556373" w:rsidP="001623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0C57CF">
              <w:rPr>
                <w:sz w:val="24"/>
                <w:szCs w:val="24"/>
                <w:lang w:val="ru-RU"/>
              </w:rPr>
              <w:t>Конкурс сочинений «Без срока давности»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Д.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0C57C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69" w:type="dxa"/>
          </w:tcPr>
          <w:p w:rsidR="00556373" w:rsidRDefault="00556373" w:rsidP="00162357">
            <w:pPr>
              <w:spacing w:after="0"/>
            </w:pPr>
            <w:proofErr w:type="spellStart"/>
            <w:r>
              <w:t>Антипова</w:t>
            </w:r>
            <w:proofErr w:type="spellEnd"/>
            <w:r>
              <w:t xml:space="preserve"> И.А</w:t>
            </w:r>
          </w:p>
        </w:tc>
      </w:tr>
      <w:tr w:rsidR="00556373" w:rsidRPr="000C57CF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0C57CF" w:rsidRDefault="00556373" w:rsidP="00162357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0C57CF">
              <w:rPr>
                <w:lang w:val="ru-RU"/>
              </w:rPr>
              <w:t>Акция «</w:t>
            </w:r>
            <w:proofErr w:type="spellStart"/>
            <w:proofErr w:type="gramStart"/>
            <w:r w:rsidRPr="000C57CF">
              <w:rPr>
                <w:lang w:val="ru-RU"/>
              </w:rPr>
              <w:t>Рождественс</w:t>
            </w:r>
            <w:proofErr w:type="spellEnd"/>
            <w:r w:rsidRPr="000C57CF">
              <w:rPr>
                <w:lang w:val="ru-RU"/>
              </w:rPr>
              <w:t>-кие</w:t>
            </w:r>
            <w:proofErr w:type="gramEnd"/>
            <w:r w:rsidRPr="000C57CF">
              <w:rPr>
                <w:lang w:val="ru-RU"/>
              </w:rPr>
              <w:t xml:space="preserve"> колокола» Конкурс поделок «Рождественская игрушка»</w:t>
            </w:r>
          </w:p>
        </w:tc>
        <w:tc>
          <w:tcPr>
            <w:tcW w:w="1963" w:type="dxa"/>
            <w:gridSpan w:val="2"/>
          </w:tcPr>
          <w:p w:rsidR="00556373" w:rsidRPr="000C57CF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0C57CF">
              <w:rPr>
                <w:rFonts w:ascii="Times New Roman" w:eastAsia="Times New Roman" w:hAnsi="Times New Roman" w:cs="Times New Roman"/>
              </w:rPr>
              <w:t>Ильина Е.</w:t>
            </w:r>
          </w:p>
          <w:p w:rsidR="00556373" w:rsidRPr="000C57CF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57CF">
              <w:rPr>
                <w:rFonts w:ascii="Times New Roman" w:eastAsia="Times New Roman" w:hAnsi="Times New Roman" w:cs="Times New Roman"/>
              </w:rPr>
              <w:t>Просхина</w:t>
            </w:r>
            <w:proofErr w:type="spellEnd"/>
            <w:r w:rsidRPr="000C57CF">
              <w:rPr>
                <w:rFonts w:ascii="Times New Roman" w:eastAsia="Times New Roman" w:hAnsi="Times New Roman" w:cs="Times New Roman"/>
              </w:rPr>
              <w:t xml:space="preserve"> С.</w:t>
            </w:r>
          </w:p>
          <w:p w:rsidR="00556373" w:rsidRPr="000C57CF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0C57CF">
              <w:rPr>
                <w:rFonts w:ascii="Times New Roman" w:eastAsia="Times New Roman" w:hAnsi="Times New Roman" w:cs="Times New Roman"/>
              </w:rPr>
              <w:t>Акулиничев Н.</w:t>
            </w:r>
          </w:p>
          <w:p w:rsidR="00556373" w:rsidRPr="000C57CF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0C57CF">
              <w:rPr>
                <w:rFonts w:ascii="Times New Roman" w:eastAsia="Times New Roman" w:hAnsi="Times New Roman" w:cs="Times New Roman"/>
              </w:rPr>
              <w:t xml:space="preserve">Данилова В. </w:t>
            </w:r>
          </w:p>
          <w:p w:rsidR="00556373" w:rsidRPr="000C57CF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0C57CF">
              <w:rPr>
                <w:rFonts w:ascii="Times New Roman" w:eastAsia="Times New Roman" w:hAnsi="Times New Roman" w:cs="Times New Roman"/>
              </w:rPr>
              <w:t>Евграфова Т.</w:t>
            </w:r>
          </w:p>
          <w:p w:rsidR="00556373" w:rsidRPr="000C57CF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0C57CF">
              <w:rPr>
                <w:rFonts w:ascii="Times New Roman" w:eastAsia="Times New Roman" w:hAnsi="Times New Roman" w:cs="Times New Roman"/>
              </w:rPr>
              <w:t>Сиволобов В.</w:t>
            </w:r>
          </w:p>
          <w:p w:rsidR="00556373" w:rsidRPr="000C57CF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0C57CF">
              <w:rPr>
                <w:rFonts w:ascii="Times New Roman" w:eastAsia="Times New Roman" w:hAnsi="Times New Roman" w:cs="Times New Roman"/>
              </w:rPr>
              <w:t>Ильина П.</w:t>
            </w:r>
          </w:p>
          <w:p w:rsidR="00556373" w:rsidRPr="000C57CF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57CF">
              <w:rPr>
                <w:rFonts w:ascii="Times New Roman" w:eastAsia="Times New Roman" w:hAnsi="Times New Roman" w:cs="Times New Roman"/>
              </w:rPr>
              <w:t>Шарецкая</w:t>
            </w:r>
            <w:proofErr w:type="spellEnd"/>
            <w:r w:rsidRPr="000C57CF"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Pr="000C57CF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0C57CF">
              <w:rPr>
                <w:rFonts w:ascii="Times New Roman" w:eastAsia="Times New Roman" w:hAnsi="Times New Roman" w:cs="Times New Roman"/>
              </w:rPr>
              <w:t>Шульга В.</w:t>
            </w:r>
          </w:p>
          <w:p w:rsidR="00556373" w:rsidRPr="000C57CF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0C57CF">
              <w:rPr>
                <w:rFonts w:ascii="Times New Roman" w:eastAsia="Times New Roman" w:hAnsi="Times New Roman" w:cs="Times New Roman"/>
              </w:rPr>
              <w:t>Беликов В.</w:t>
            </w:r>
          </w:p>
          <w:p w:rsidR="00556373" w:rsidRPr="000C57CF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57CF">
              <w:rPr>
                <w:rFonts w:ascii="Times New Roman" w:eastAsia="Times New Roman" w:hAnsi="Times New Roman" w:cs="Times New Roman"/>
              </w:rPr>
              <w:t>Луковкин</w:t>
            </w:r>
            <w:proofErr w:type="spellEnd"/>
            <w:r w:rsidRPr="000C57CF">
              <w:rPr>
                <w:rFonts w:ascii="Times New Roman" w:eastAsia="Times New Roman" w:hAnsi="Times New Roman" w:cs="Times New Roman"/>
              </w:rPr>
              <w:t xml:space="preserve"> Н.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57CF">
              <w:rPr>
                <w:rFonts w:ascii="Times New Roman" w:eastAsia="Times New Roman" w:hAnsi="Times New Roman" w:cs="Times New Roman"/>
              </w:rPr>
              <w:t>Баташова</w:t>
            </w:r>
            <w:proofErr w:type="spellEnd"/>
            <w:r w:rsidRPr="000C57CF">
              <w:rPr>
                <w:rFonts w:ascii="Times New Roman" w:eastAsia="Times New Roman" w:hAnsi="Times New Roman" w:cs="Times New Roman"/>
              </w:rPr>
              <w:t xml:space="preserve"> Е.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E955A6">
              <w:rPr>
                <w:rFonts w:ascii="Times New Roman" w:hAnsi="Times New Roman" w:cs="Times New Roman"/>
              </w:rPr>
              <w:t>1 место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955A6">
              <w:rPr>
                <w:rFonts w:ascii="Times New Roman" w:hAnsi="Times New Roman" w:cs="Times New Roman"/>
              </w:rPr>
              <w:t xml:space="preserve"> место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955A6">
              <w:rPr>
                <w:rFonts w:ascii="Times New Roman" w:hAnsi="Times New Roman" w:cs="Times New Roman"/>
              </w:rPr>
              <w:t xml:space="preserve"> место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Pr="000C57CF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955A6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E955A6">
              <w:rPr>
                <w:rFonts w:ascii="Times New Roman" w:hAnsi="Times New Roman" w:cs="Times New Roman"/>
              </w:rPr>
              <w:t>Ильина О.В.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E955A6">
              <w:rPr>
                <w:rFonts w:ascii="Times New Roman" w:hAnsi="Times New Roman" w:cs="Times New Roman"/>
              </w:rPr>
              <w:t>Кислецова</w:t>
            </w:r>
            <w:proofErr w:type="spellEnd"/>
            <w:r w:rsidRPr="00E955A6">
              <w:rPr>
                <w:rFonts w:ascii="Times New Roman" w:hAnsi="Times New Roman" w:cs="Times New Roman"/>
              </w:rPr>
              <w:t xml:space="preserve"> Е.А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E955A6">
              <w:rPr>
                <w:rFonts w:ascii="Times New Roman" w:hAnsi="Times New Roman" w:cs="Times New Roman"/>
              </w:rPr>
              <w:t>Евграфова Л.П.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9230E6">
              <w:rPr>
                <w:rFonts w:ascii="Times New Roman" w:hAnsi="Times New Roman" w:cs="Times New Roman"/>
              </w:rPr>
              <w:t>Мосийчук</w:t>
            </w:r>
            <w:proofErr w:type="spellEnd"/>
            <w:r w:rsidRPr="009230E6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9230E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spacing w:after="0"/>
              <w:rPr>
                <w:lang w:val="ru-RU"/>
              </w:rPr>
            </w:pPr>
            <w:proofErr w:type="spellStart"/>
            <w:r w:rsidRPr="009230E6">
              <w:t>Рябова</w:t>
            </w:r>
            <w:proofErr w:type="spellEnd"/>
            <w:r w:rsidRPr="009230E6">
              <w:t xml:space="preserve"> С</w:t>
            </w:r>
            <w:r>
              <w:t>.</w:t>
            </w:r>
            <w:r w:rsidRPr="009230E6">
              <w:t>А</w:t>
            </w:r>
            <w:r>
              <w:t>.</w:t>
            </w:r>
          </w:p>
          <w:p w:rsidR="00556373" w:rsidRPr="000C57CF" w:rsidRDefault="00556373" w:rsidP="00162357">
            <w:pPr>
              <w:jc w:val="center"/>
              <w:rPr>
                <w:lang w:val="ru-RU"/>
              </w:rPr>
            </w:pPr>
          </w:p>
        </w:tc>
      </w:tr>
      <w:tr w:rsidR="00556373" w:rsidRPr="00886C0C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0C57CF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t>Конкурс</w:t>
            </w:r>
            <w:proofErr w:type="spellEnd"/>
            <w:r>
              <w:t xml:space="preserve"> «</w:t>
            </w:r>
            <w:proofErr w:type="spellStart"/>
            <w:r>
              <w:t>Живая</w:t>
            </w:r>
            <w:proofErr w:type="spellEnd"/>
            <w:r>
              <w:t xml:space="preserve"> </w:t>
            </w:r>
            <w:proofErr w:type="spellStart"/>
            <w:r>
              <w:t>классика</w:t>
            </w:r>
            <w:proofErr w:type="spellEnd"/>
            <w:r>
              <w:t>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Беляева И.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 И.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Грицко И.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Косоротов Я.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Гостева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Шарецкий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</w:t>
            </w:r>
          </w:p>
          <w:p w:rsidR="00556373" w:rsidRPr="000C57CF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Д.</w:t>
            </w:r>
          </w:p>
        </w:tc>
        <w:tc>
          <w:tcPr>
            <w:tcW w:w="1880" w:type="dxa"/>
            <w:gridSpan w:val="2"/>
          </w:tcPr>
          <w:p w:rsidR="00556373" w:rsidRPr="00E955A6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 за участие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И.А.</w:t>
            </w:r>
          </w:p>
          <w:p w:rsidR="00556373" w:rsidRPr="00E955A6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</w:t>
            </w:r>
          </w:p>
        </w:tc>
      </w:tr>
      <w:tr w:rsidR="00556373" w:rsidRPr="000C57CF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0C57CF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C57CF">
              <w:rPr>
                <w:lang w:val="ru-RU"/>
              </w:rPr>
              <w:t>Конкурс авторского творчества по пожарной безопасности «Человек доброй воли»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Самсонова Е.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955A6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9230E6">
              <w:rPr>
                <w:rFonts w:ascii="Times New Roman" w:hAnsi="Times New Roman" w:cs="Times New Roman"/>
              </w:rPr>
              <w:t>Рябова С</w:t>
            </w:r>
            <w:r>
              <w:rPr>
                <w:rFonts w:ascii="Times New Roman" w:hAnsi="Times New Roman" w:cs="Times New Roman"/>
              </w:rPr>
              <w:t>.</w:t>
            </w:r>
            <w:r w:rsidRPr="009230E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6373" w:rsidRPr="000C57CF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0C57CF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C57CF">
              <w:rPr>
                <w:lang w:val="ru-RU"/>
              </w:rPr>
              <w:t>Конкурс «Получаем «ДДД» - Изучаем ПДД»»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Лопатина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Косоротов Я.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Грицко И.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Веретенникова В.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Летченя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Маркин М.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Шарецкий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участие.</w:t>
            </w:r>
          </w:p>
        </w:tc>
        <w:tc>
          <w:tcPr>
            <w:tcW w:w="1969" w:type="dxa"/>
          </w:tcPr>
          <w:p w:rsidR="00556373" w:rsidRPr="009230E6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556373" w:rsidRPr="000C57CF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0C57CF" w:rsidRDefault="00556373" w:rsidP="0016235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t>Конкурс</w:t>
            </w:r>
            <w:proofErr w:type="spellEnd"/>
            <w:r>
              <w:t xml:space="preserve"> «</w:t>
            </w:r>
            <w:proofErr w:type="spellStart"/>
            <w:r>
              <w:t>Безопасное</w:t>
            </w:r>
            <w:proofErr w:type="spellEnd"/>
            <w:r>
              <w:t xml:space="preserve"> колесо-2021»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Беляев С.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Кротова П.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Баташова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Грицко И.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место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Горбачёва С.Ю.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56373" w:rsidRPr="00886C0C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Default="00556373" w:rsidP="00162357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Спортивные</w:t>
            </w:r>
            <w:proofErr w:type="spellEnd"/>
            <w:r>
              <w:t xml:space="preserve"> </w:t>
            </w:r>
            <w:proofErr w:type="spellStart"/>
            <w:r>
              <w:t>соревнования</w:t>
            </w:r>
            <w:proofErr w:type="spellEnd"/>
            <w:r>
              <w:t xml:space="preserve">  «</w:t>
            </w:r>
            <w:proofErr w:type="spellStart"/>
            <w:r>
              <w:t>Президентские</w:t>
            </w:r>
            <w:proofErr w:type="spellEnd"/>
            <w:r>
              <w:t xml:space="preserve"> </w:t>
            </w:r>
            <w:proofErr w:type="spellStart"/>
            <w:r>
              <w:t>состязания</w:t>
            </w:r>
            <w:proofErr w:type="spellEnd"/>
            <w:r>
              <w:t>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Валялкина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Вифлянцев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Войнов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Головко Я.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Кащеева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Самсонова Е.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Парапир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Парапир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Шашнова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:rsidR="00556373" w:rsidRDefault="00556373" w:rsidP="00162357">
            <w:pPr>
              <w:pStyle w:val="af1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Горбачёва С.Ю.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56373" w:rsidRPr="000C57CF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урок генетики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1880" w:type="dxa"/>
            <w:gridSpan w:val="2"/>
          </w:tcPr>
          <w:p w:rsidR="00556373" w:rsidRDefault="00556373" w:rsidP="00D82B96">
            <w:pPr>
              <w:pStyle w:val="af1"/>
              <w:rPr>
                <w:rFonts w:ascii="Times New Roman" w:hAnsi="Times New Roman" w:cs="Times New Roman"/>
              </w:rPr>
            </w:pPr>
            <w:r w:rsidRPr="00324E39">
              <w:rPr>
                <w:rFonts w:ascii="Times New Roman" w:hAnsi="Times New Roman" w:cs="Times New Roman"/>
              </w:rPr>
              <w:t>Серт</w:t>
            </w:r>
            <w:r w:rsidR="00D82B96">
              <w:rPr>
                <w:rFonts w:ascii="Times New Roman" w:hAnsi="Times New Roman" w:cs="Times New Roman"/>
              </w:rPr>
              <w:t>и</w:t>
            </w:r>
            <w:r w:rsidRPr="00324E39">
              <w:rPr>
                <w:rFonts w:ascii="Times New Roman" w:hAnsi="Times New Roman" w:cs="Times New Roman"/>
              </w:rPr>
              <w:t>фикат</w:t>
            </w:r>
            <w:r>
              <w:rPr>
                <w:rFonts w:ascii="Times New Roman" w:hAnsi="Times New Roman" w:cs="Times New Roman"/>
              </w:rPr>
              <w:t>ы участников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Горбачёва С.Ю.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56373" w:rsidRPr="000C57CF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«Моя </w:t>
            </w:r>
            <w:proofErr w:type="spellStart"/>
            <w:r>
              <w:rPr>
                <w:rFonts w:ascii="Times New Roman" w:hAnsi="Times New Roman" w:cs="Times New Roman"/>
              </w:rPr>
              <w:t>Донщина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 И.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Валялкина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место</w:t>
            </w:r>
          </w:p>
          <w:p w:rsidR="00556373" w:rsidRPr="00324E39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И.А.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556373" w:rsidRPr="000C57CF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«Наследники Победы»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 кл,9кл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0C57CF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Аникеева Е.А.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Евграфова Л.П.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044E0C">
              <w:rPr>
                <w:rFonts w:ascii="Times New Roman" w:hAnsi="Times New Roman" w:cs="Times New Roman"/>
              </w:rPr>
              <w:t>Акция «Венок памяти» конкурс «Театральное искусство»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Pr="00044E0C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Pr="00044E0C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044E0C">
              <w:rPr>
                <w:rFonts w:ascii="Times New Roman" w:hAnsi="Times New Roman" w:cs="Times New Roman"/>
              </w:rPr>
              <w:t>Конкурс «Смотра и песни»</w:t>
            </w:r>
          </w:p>
          <w:p w:rsidR="00556373" w:rsidRPr="00044E0C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Pr="00044E0C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Pr="00044E0C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044E0C">
              <w:rPr>
                <w:rFonts w:ascii="Times New Roman" w:hAnsi="Times New Roman" w:cs="Times New Roman"/>
              </w:rPr>
              <w:t>Конкурс рисунков «</w:t>
            </w:r>
            <w:proofErr w:type="spellStart"/>
            <w:proofErr w:type="gramStart"/>
            <w:r w:rsidRPr="00044E0C">
              <w:rPr>
                <w:rFonts w:ascii="Times New Roman" w:hAnsi="Times New Roman" w:cs="Times New Roman"/>
              </w:rPr>
              <w:t>Ура!Победа</w:t>
            </w:r>
            <w:proofErr w:type="spellEnd"/>
            <w:proofErr w:type="gramEnd"/>
            <w:r w:rsidRPr="00044E0C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Валялкина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Беляев С.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Баташова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Кащеева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Самсонова Е.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 И.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Рягузов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Шашнова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Бушков Д.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Озерянский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Летченя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1C79CD">
              <w:rPr>
                <w:rFonts w:ascii="Times New Roman" w:eastAsia="Times New Roman" w:hAnsi="Times New Roman" w:cs="Times New Roman"/>
              </w:rPr>
              <w:t>Ильина П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1C79CD">
              <w:rPr>
                <w:rFonts w:ascii="Times New Roman" w:eastAsia="Times New Roman" w:hAnsi="Times New Roman" w:cs="Times New Roman"/>
              </w:rPr>
              <w:t>Лопатина А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Гунькин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Луковкин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Евграфова Т.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1C79CD">
              <w:rPr>
                <w:rFonts w:ascii="Times New Roman" w:eastAsia="Times New Roman" w:hAnsi="Times New Roman" w:cs="Times New Roman"/>
              </w:rPr>
              <w:t>Беляев С.А.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 место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место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 место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 место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место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место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C79CD">
              <w:rPr>
                <w:rFonts w:ascii="Times New Roman" w:hAnsi="Times New Roman" w:cs="Times New Roman"/>
              </w:rPr>
              <w:t>-е место</w:t>
            </w:r>
          </w:p>
          <w:p w:rsidR="00556373" w:rsidRPr="000C57CF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Горбачёва С.Ю.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С.А.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E955A6">
              <w:rPr>
                <w:rFonts w:ascii="Times New Roman" w:hAnsi="Times New Roman" w:cs="Times New Roman"/>
              </w:rPr>
              <w:t>Ильина О.В.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С.А.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Аникеева А.М.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Мосийчук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Евграфова Л.П.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Горбачёва С.Ю.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С.А.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E955A6">
              <w:rPr>
                <w:rFonts w:ascii="Times New Roman" w:hAnsi="Times New Roman" w:cs="Times New Roman"/>
              </w:rPr>
              <w:t>Ильина О.В.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С.А.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Аникеева А.М.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Мосийчук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Евграфова Л.П.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044E0C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«Лучшая дружина пожарных России»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Валялкина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Вифлянцев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Головко Я.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Кащеева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Самсонова Е.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 И.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Рягузов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Шашнова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Горбачёва С.Ю.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С.А.</w:t>
            </w:r>
          </w:p>
        </w:tc>
      </w:tr>
      <w:tr w:rsidR="00556373" w:rsidRPr="00044E0C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«Навстречу комплексу ГТО»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Долгова Т.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Бушков Д.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Головко Я.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Самсонова Е.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Парапир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Парапир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Шашнова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Грицко И.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Лопатина А.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5-е место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556373" w:rsidRPr="00044E0C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«Дети Детям – жизнь без риска»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Гостева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 участника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 </w:t>
            </w:r>
          </w:p>
        </w:tc>
      </w:tr>
      <w:tr w:rsidR="00556373" w:rsidRPr="00044E0C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Тропинками родного края Конкурс проекта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Вифлянцева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Веретенникова О.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Истомина С.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Гостева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С.А.</w:t>
            </w:r>
          </w:p>
        </w:tc>
      </w:tr>
      <w:tr w:rsidR="00556373" w:rsidRPr="00044E0C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«Крымский мост»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Бушков Д.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Одерянский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Веретенников М.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Акулиничев Н.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Горбачёва С.Ю.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С.А.</w:t>
            </w:r>
          </w:p>
        </w:tc>
      </w:tr>
      <w:tr w:rsidR="00556373" w:rsidRPr="00556373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дружин ДЮП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Валялкина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Самсонова Е.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Шашнова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Головко Я.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Вифлянцев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Войнов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Летченя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Кащеева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3-е место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Горбачёва С.Ю.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С.А.</w:t>
            </w:r>
          </w:p>
        </w:tc>
      </w:tr>
      <w:tr w:rsidR="00556373" w:rsidRPr="005A5E1E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«Мы за чистый район»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Горбачёва С.Ю.</w:t>
            </w:r>
          </w:p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С.А.</w:t>
            </w:r>
          </w:p>
        </w:tc>
      </w:tr>
      <w:tr w:rsidR="00556373" w:rsidRPr="00044E0C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Инернет</w:t>
            </w:r>
            <w:proofErr w:type="spellEnd"/>
            <w:r>
              <w:rPr>
                <w:rFonts w:ascii="Times New Roman" w:hAnsi="Times New Roman" w:cs="Times New Roman"/>
              </w:rPr>
              <w:t>-олимпиада «Солнечный свет» «Математика вокруг нас»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Беликов В.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победителя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Мосийчук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556373" w:rsidRPr="00044E0C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Инернет</w:t>
            </w:r>
            <w:proofErr w:type="spellEnd"/>
            <w:r>
              <w:rPr>
                <w:rFonts w:ascii="Times New Roman" w:hAnsi="Times New Roman" w:cs="Times New Roman"/>
              </w:rPr>
              <w:t>-олимпиада «Солнечный свет» по информатике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Беликов В.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Мосийчук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556373" w:rsidRPr="003E3C73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D93457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ая</w:t>
            </w:r>
            <w:r w:rsidRPr="00D934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Инернет</w:t>
            </w:r>
            <w:proofErr w:type="spellEnd"/>
            <w:r>
              <w:rPr>
                <w:rFonts w:ascii="Times New Roman" w:hAnsi="Times New Roman" w:cs="Times New Roman"/>
              </w:rPr>
              <w:t>-олимпиада «Солнечный свет» детская викторина по Пушкину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Беликов В.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Мосийчук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556373" w:rsidRPr="003E3C73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D93457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D93457">
              <w:rPr>
                <w:rFonts w:ascii="Times New Roman" w:hAnsi="Times New Roman" w:cs="Times New Roman"/>
              </w:rPr>
              <w:t>Всероссийская олимпиада</w:t>
            </w:r>
            <w:r>
              <w:rPr>
                <w:rFonts w:ascii="Times New Roman" w:hAnsi="Times New Roman" w:cs="Times New Roman"/>
              </w:rPr>
              <w:t xml:space="preserve"> «Умное поколение» «</w:t>
            </w:r>
            <w:proofErr w:type="spellStart"/>
            <w:r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прорыв в будущее»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Долгова Т.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3 место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Лобачёва И.В.</w:t>
            </w:r>
          </w:p>
        </w:tc>
      </w:tr>
      <w:tr w:rsidR="00556373" w:rsidRPr="003E3C73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D93457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Областная </w:t>
            </w:r>
            <w:r w:rsidRPr="00D93457">
              <w:rPr>
                <w:rFonts w:ascii="Times New Roman" w:hAnsi="Times New Roman" w:cs="Times New Roman"/>
              </w:rPr>
              <w:t>олимпиада</w:t>
            </w:r>
            <w:r>
              <w:rPr>
                <w:rFonts w:ascii="Times New Roman" w:hAnsi="Times New Roman" w:cs="Times New Roman"/>
              </w:rPr>
              <w:t xml:space="preserve"> «Умное поколение» «Физика вокруг нас»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Долгова Т.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3 место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Лобачёва И.В.</w:t>
            </w:r>
          </w:p>
        </w:tc>
      </w:tr>
      <w:tr w:rsidR="00556373" w:rsidRPr="003E3C73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3E3C73">
              <w:rPr>
                <w:rFonts w:ascii="Times New Roman" w:hAnsi="Times New Roman" w:cs="Times New Roman"/>
              </w:rPr>
              <w:t>Всероссийская викторина «Мы – патриоты России»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955C4B">
              <w:rPr>
                <w:rFonts w:ascii="Times New Roman" w:eastAsia="Times New Roman" w:hAnsi="Times New Roman" w:cs="Times New Roman"/>
              </w:rPr>
              <w:t xml:space="preserve">Евграфова </w:t>
            </w:r>
            <w:r>
              <w:rPr>
                <w:rFonts w:ascii="Times New Roman" w:eastAsia="Times New Roman" w:hAnsi="Times New Roman" w:cs="Times New Roman"/>
              </w:rPr>
              <w:t>Т.И.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Евграфова Л.П.</w:t>
            </w:r>
          </w:p>
        </w:tc>
      </w:tr>
      <w:tr w:rsidR="00556373" w:rsidRPr="003E3C73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3E3C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955C4B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ий конкурс «Родина»  «Государственный флаг  России»</w:t>
            </w:r>
          </w:p>
        </w:tc>
        <w:tc>
          <w:tcPr>
            <w:tcW w:w="1963" w:type="dxa"/>
            <w:gridSpan w:val="2"/>
          </w:tcPr>
          <w:p w:rsidR="00556373" w:rsidRPr="00955C4B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Беляев С.А.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Евграфова Л.П.</w:t>
            </w:r>
          </w:p>
        </w:tc>
      </w:tr>
      <w:tr w:rsidR="00556373" w:rsidRPr="003E3C73" w:rsidTr="00162357">
        <w:trPr>
          <w:jc w:val="center"/>
        </w:trPr>
        <w:tc>
          <w:tcPr>
            <w:tcW w:w="512" w:type="dxa"/>
          </w:tcPr>
          <w:p w:rsidR="00556373" w:rsidRPr="003F4839" w:rsidRDefault="00556373" w:rsidP="00162357">
            <w:pPr>
              <w:numPr>
                <w:ilvl w:val="0"/>
                <w:numId w:val="15"/>
              </w:numPr>
              <w:spacing w:after="0" w:line="240" w:lineRule="auto"/>
              <w:ind w:left="357" w:right="0" w:hanging="357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3565" w:type="dxa"/>
          </w:tcPr>
          <w:p w:rsidR="00556373" w:rsidRPr="00955C4B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 w:rsidRPr="00955C4B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 xml:space="preserve">ий конкурс «Родина»  «России – </w:t>
            </w:r>
            <w:r w:rsidRPr="00955C4B">
              <w:rPr>
                <w:rFonts w:ascii="Times New Roman" w:hAnsi="Times New Roman" w:cs="Times New Roman"/>
              </w:rPr>
              <w:t>Родина</w:t>
            </w:r>
            <w:r>
              <w:rPr>
                <w:rFonts w:ascii="Times New Roman" w:hAnsi="Times New Roman" w:cs="Times New Roman"/>
              </w:rPr>
              <w:t xml:space="preserve"> моя»</w:t>
            </w:r>
          </w:p>
        </w:tc>
        <w:tc>
          <w:tcPr>
            <w:tcW w:w="1963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955C4B">
              <w:rPr>
                <w:rFonts w:ascii="Times New Roman" w:eastAsia="Times New Roman" w:hAnsi="Times New Roman" w:cs="Times New Roman"/>
              </w:rPr>
              <w:t>Евграфова Т.И.</w:t>
            </w:r>
          </w:p>
        </w:tc>
        <w:tc>
          <w:tcPr>
            <w:tcW w:w="1880" w:type="dxa"/>
            <w:gridSpan w:val="2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1969" w:type="dxa"/>
          </w:tcPr>
          <w:p w:rsidR="00556373" w:rsidRDefault="00556373" w:rsidP="0016235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Евграфова Л.П.</w:t>
            </w:r>
          </w:p>
        </w:tc>
      </w:tr>
    </w:tbl>
    <w:p w:rsidR="009C75F0" w:rsidRDefault="009C75F0" w:rsidP="009C75F0">
      <w:pPr>
        <w:rPr>
          <w:sz w:val="18"/>
          <w:szCs w:val="18"/>
          <w:highlight w:val="yellow"/>
          <w:lang w:val="ru-RU"/>
        </w:rPr>
      </w:pPr>
    </w:p>
    <w:p w:rsidR="00347647" w:rsidRPr="00FC02DC" w:rsidRDefault="00347647" w:rsidP="009C75F0">
      <w:pPr>
        <w:rPr>
          <w:sz w:val="18"/>
          <w:szCs w:val="18"/>
          <w:highlight w:val="yellow"/>
          <w:lang w:val="ru-RU"/>
        </w:rPr>
      </w:pPr>
    </w:p>
    <w:p w:rsidR="00B41A43" w:rsidRDefault="00B41A43" w:rsidP="006218DC">
      <w:pPr>
        <w:pStyle w:val="wP3"/>
        <w:spacing w:after="0" w:line="240" w:lineRule="auto"/>
        <w:ind w:firstLine="0"/>
        <w:jc w:val="center"/>
        <w:outlineLvl w:val="1"/>
        <w:rPr>
          <w:b/>
          <w:sz w:val="28"/>
          <w:szCs w:val="28"/>
        </w:rPr>
      </w:pPr>
      <w:bookmarkStart w:id="11" w:name="_Toc74160781"/>
      <w:r w:rsidRPr="005971FD">
        <w:rPr>
          <w:b/>
          <w:sz w:val="28"/>
          <w:szCs w:val="28"/>
        </w:rPr>
        <w:t>Материальная поддержка школьников, добившихся значительных успехов в учебной, творческой, научной, спортивной деятельности</w:t>
      </w:r>
      <w:bookmarkEnd w:id="11"/>
    </w:p>
    <w:p w:rsidR="00215146" w:rsidRDefault="00215146" w:rsidP="006218DC">
      <w:pPr>
        <w:pStyle w:val="wP3"/>
        <w:spacing w:after="0" w:line="240" w:lineRule="auto"/>
        <w:ind w:firstLine="0"/>
        <w:jc w:val="center"/>
        <w:outlineLvl w:val="1"/>
        <w:rPr>
          <w:b/>
          <w:sz w:val="28"/>
          <w:szCs w:val="28"/>
        </w:rPr>
      </w:pPr>
    </w:p>
    <w:p w:rsidR="00215146" w:rsidRDefault="00215146" w:rsidP="006218DC">
      <w:pPr>
        <w:pStyle w:val="wP3"/>
        <w:spacing w:after="0" w:line="240" w:lineRule="auto"/>
        <w:ind w:firstLine="0"/>
        <w:jc w:val="center"/>
        <w:outlineLvl w:val="1"/>
        <w:rPr>
          <w:b/>
          <w:sz w:val="28"/>
          <w:szCs w:val="28"/>
        </w:rPr>
      </w:pPr>
    </w:p>
    <w:p w:rsidR="00215146" w:rsidRDefault="00215146" w:rsidP="006218DC">
      <w:pPr>
        <w:pStyle w:val="wP3"/>
        <w:spacing w:after="0" w:line="240" w:lineRule="auto"/>
        <w:ind w:firstLine="0"/>
        <w:jc w:val="center"/>
        <w:outlineLvl w:val="1"/>
        <w:rPr>
          <w:b/>
          <w:sz w:val="28"/>
          <w:szCs w:val="28"/>
        </w:rPr>
      </w:pPr>
    </w:p>
    <w:p w:rsidR="00215146" w:rsidRPr="005971FD" w:rsidRDefault="00215146" w:rsidP="006218DC">
      <w:pPr>
        <w:pStyle w:val="wP3"/>
        <w:spacing w:after="0" w:line="240" w:lineRule="auto"/>
        <w:ind w:firstLine="0"/>
        <w:jc w:val="center"/>
        <w:outlineLvl w:val="1"/>
        <w:rPr>
          <w:b/>
          <w:sz w:val="28"/>
          <w:szCs w:val="28"/>
        </w:rPr>
      </w:pPr>
    </w:p>
    <w:p w:rsidR="006218DC" w:rsidRPr="00FC02DC" w:rsidRDefault="006218DC" w:rsidP="006218DC">
      <w:pPr>
        <w:rPr>
          <w:sz w:val="10"/>
          <w:szCs w:val="10"/>
          <w:highlight w:val="yellow"/>
          <w:lang w:val="ru-RU"/>
        </w:rPr>
      </w:pPr>
    </w:p>
    <w:tbl>
      <w:tblPr>
        <w:tblW w:w="5000" w:type="pct"/>
        <w:jc w:val="center"/>
        <w:tblCellMar>
          <w:top w:w="8" w:type="dxa"/>
          <w:left w:w="115" w:type="dxa"/>
          <w:right w:w="101" w:type="dxa"/>
        </w:tblCellMar>
        <w:tblLook w:val="04A0" w:firstRow="1" w:lastRow="0" w:firstColumn="1" w:lastColumn="0" w:noHBand="0" w:noVBand="1"/>
      </w:tblPr>
      <w:tblGrid>
        <w:gridCol w:w="1704"/>
        <w:gridCol w:w="1247"/>
        <w:gridCol w:w="1470"/>
        <w:gridCol w:w="1247"/>
        <w:gridCol w:w="1470"/>
        <w:gridCol w:w="1247"/>
        <w:gridCol w:w="1470"/>
      </w:tblGrid>
      <w:tr w:rsidR="00215146" w:rsidRPr="003E3C73" w:rsidTr="00162357">
        <w:trPr>
          <w:trHeight w:val="278"/>
          <w:jc w:val="center"/>
        </w:trPr>
        <w:tc>
          <w:tcPr>
            <w:tcW w:w="14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46" w:rsidRPr="003E3C73" w:rsidRDefault="00215146" w:rsidP="00C41175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E3C73">
              <w:rPr>
                <w:b/>
                <w:sz w:val="20"/>
                <w:szCs w:val="20"/>
                <w:lang w:val="ru-RU"/>
              </w:rPr>
              <w:t xml:space="preserve">Получатели </w:t>
            </w:r>
            <w:r w:rsidR="00C41175">
              <w:rPr>
                <w:b/>
                <w:sz w:val="20"/>
                <w:szCs w:val="20"/>
                <w:lang w:val="ru-RU"/>
              </w:rPr>
              <w:t>специальных премий</w:t>
            </w:r>
            <w:r w:rsidRPr="003E3C73">
              <w:rPr>
                <w:b/>
                <w:sz w:val="20"/>
                <w:szCs w:val="20"/>
                <w:lang w:val="ru-RU"/>
              </w:rPr>
              <w:t xml:space="preserve"> главы Администрации </w:t>
            </w:r>
            <w:r w:rsidR="00C41175">
              <w:rPr>
                <w:b/>
                <w:sz w:val="20"/>
                <w:szCs w:val="20"/>
                <w:lang w:val="ru-RU"/>
              </w:rPr>
              <w:t>Константиновского</w:t>
            </w:r>
            <w:r w:rsidRPr="003E3C73">
              <w:rPr>
                <w:b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8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146" w:rsidRPr="003E3C73" w:rsidRDefault="00215146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E3C73">
              <w:rPr>
                <w:b/>
                <w:sz w:val="20"/>
                <w:szCs w:val="20"/>
                <w:lang w:val="ru-RU"/>
              </w:rPr>
              <w:t>Учебный год</w:t>
            </w:r>
          </w:p>
        </w:tc>
      </w:tr>
      <w:tr w:rsidR="00215146" w:rsidRPr="003E3C73" w:rsidTr="00162357">
        <w:trPr>
          <w:trHeight w:val="26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46" w:rsidRPr="003E3C73" w:rsidRDefault="00215146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46" w:rsidRPr="003E3C73" w:rsidRDefault="00215146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3E3C73">
              <w:rPr>
                <w:b/>
                <w:sz w:val="24"/>
                <w:szCs w:val="24"/>
              </w:rPr>
              <w:t>201</w:t>
            </w:r>
            <w:r w:rsidRPr="003E3C73">
              <w:rPr>
                <w:b/>
                <w:sz w:val="24"/>
                <w:szCs w:val="24"/>
                <w:lang w:val="ru-RU"/>
              </w:rPr>
              <w:t>7</w:t>
            </w:r>
            <w:r w:rsidRPr="003E3C73">
              <w:rPr>
                <w:b/>
                <w:sz w:val="24"/>
                <w:szCs w:val="24"/>
              </w:rPr>
              <w:t>-201</w:t>
            </w:r>
            <w:r w:rsidRPr="003E3C73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46" w:rsidRPr="003E3C73" w:rsidRDefault="00215146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3E3C73">
              <w:rPr>
                <w:b/>
                <w:sz w:val="24"/>
                <w:szCs w:val="24"/>
              </w:rPr>
              <w:t>201</w:t>
            </w:r>
            <w:r w:rsidRPr="003E3C73">
              <w:rPr>
                <w:b/>
                <w:sz w:val="24"/>
                <w:szCs w:val="24"/>
                <w:lang w:val="ru-RU"/>
              </w:rPr>
              <w:t>8</w:t>
            </w:r>
            <w:r w:rsidRPr="003E3C73">
              <w:rPr>
                <w:b/>
                <w:sz w:val="24"/>
                <w:szCs w:val="24"/>
              </w:rPr>
              <w:t>-20</w:t>
            </w:r>
            <w:r w:rsidRPr="003E3C73"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146" w:rsidRPr="003E3C73" w:rsidRDefault="00215146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3E3C73">
              <w:rPr>
                <w:b/>
                <w:sz w:val="24"/>
                <w:szCs w:val="24"/>
              </w:rPr>
              <w:t>201</w:t>
            </w:r>
            <w:r w:rsidRPr="003E3C73">
              <w:rPr>
                <w:b/>
                <w:sz w:val="24"/>
                <w:szCs w:val="24"/>
                <w:lang w:val="ru-RU"/>
              </w:rPr>
              <w:t>9</w:t>
            </w:r>
            <w:r w:rsidRPr="003E3C73">
              <w:rPr>
                <w:b/>
                <w:sz w:val="24"/>
                <w:szCs w:val="24"/>
              </w:rPr>
              <w:t>-20</w:t>
            </w:r>
            <w:r w:rsidRPr="003E3C73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215146" w:rsidRPr="005A5E1E" w:rsidTr="00162357">
        <w:trPr>
          <w:trHeight w:val="2731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46" w:rsidRPr="003E3C73" w:rsidRDefault="00215146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46" w:rsidRPr="003E3C73" w:rsidRDefault="00215146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E3C73">
              <w:rPr>
                <w:b/>
                <w:sz w:val="20"/>
                <w:szCs w:val="20"/>
                <w:lang w:val="ru-RU"/>
              </w:rPr>
              <w:t>Количество стипендиатов в школе, чел.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46" w:rsidRPr="003E3C73" w:rsidRDefault="00215146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E3C73">
              <w:rPr>
                <w:b/>
                <w:sz w:val="20"/>
                <w:szCs w:val="20"/>
                <w:lang w:val="ru-RU"/>
              </w:rPr>
              <w:t>% от общего количества стипендиатов в муниципалитете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46" w:rsidRPr="003E3C73" w:rsidRDefault="00215146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E3C73">
              <w:rPr>
                <w:b/>
                <w:sz w:val="20"/>
                <w:szCs w:val="20"/>
                <w:lang w:val="ru-RU"/>
              </w:rPr>
              <w:t>Количество стипендиатов в школе, чел.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46" w:rsidRPr="003E3C73" w:rsidRDefault="00215146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E3C73">
              <w:rPr>
                <w:b/>
                <w:sz w:val="20"/>
                <w:szCs w:val="20"/>
                <w:lang w:val="ru-RU"/>
              </w:rPr>
              <w:t>% от общего количества стипендиатов в муниципалитете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46" w:rsidRPr="003E3C73" w:rsidRDefault="00215146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E3C73">
              <w:rPr>
                <w:b/>
                <w:sz w:val="20"/>
                <w:szCs w:val="20"/>
                <w:lang w:val="ru-RU"/>
              </w:rPr>
              <w:t>Количество стипендиатов в школе, чел.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146" w:rsidRPr="003E3C73" w:rsidRDefault="00215146" w:rsidP="00162357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E3C73">
              <w:rPr>
                <w:b/>
                <w:sz w:val="20"/>
                <w:szCs w:val="20"/>
                <w:lang w:val="ru-RU"/>
              </w:rPr>
              <w:t>% от общего количества стипендиатов в муниципалитете</w:t>
            </w:r>
          </w:p>
        </w:tc>
      </w:tr>
      <w:tr w:rsidR="00215146" w:rsidRPr="00FC02DC" w:rsidTr="00162357">
        <w:trPr>
          <w:trHeight w:val="264"/>
          <w:jc w:val="center"/>
        </w:trPr>
        <w:tc>
          <w:tcPr>
            <w:tcW w:w="14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46" w:rsidRPr="003E3C73" w:rsidRDefault="00215146" w:rsidP="0016235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5146" w:rsidRPr="003E3C73" w:rsidRDefault="00215146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5146" w:rsidRPr="003E3C73" w:rsidRDefault="00215146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5146" w:rsidRPr="003E3C73" w:rsidRDefault="00215146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5146" w:rsidRPr="003E3C73" w:rsidRDefault="00215146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5146" w:rsidRPr="003E3C73" w:rsidRDefault="00215146" w:rsidP="00162357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3E3C73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146" w:rsidRPr="003E3C73" w:rsidRDefault="00215146" w:rsidP="00162357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3E3C73"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491ADE" w:rsidRDefault="00491ADE" w:rsidP="00625448">
      <w:pPr>
        <w:spacing w:after="0" w:line="240" w:lineRule="auto"/>
        <w:ind w:left="-6" w:right="62" w:hanging="11"/>
        <w:rPr>
          <w:i/>
          <w:sz w:val="28"/>
          <w:szCs w:val="28"/>
          <w:highlight w:val="yellow"/>
          <w:lang w:val="ru-RU"/>
        </w:rPr>
      </w:pPr>
    </w:p>
    <w:p w:rsidR="00625448" w:rsidRPr="008909FC" w:rsidRDefault="00625448" w:rsidP="00625448">
      <w:pPr>
        <w:spacing w:after="0" w:line="240" w:lineRule="auto"/>
        <w:ind w:left="-6" w:right="62" w:hanging="11"/>
        <w:rPr>
          <w:sz w:val="28"/>
          <w:szCs w:val="28"/>
          <w:lang w:val="ru-RU"/>
        </w:rPr>
      </w:pPr>
      <w:r w:rsidRPr="008909FC">
        <w:rPr>
          <w:i/>
          <w:sz w:val="28"/>
          <w:szCs w:val="28"/>
          <w:lang w:val="ru-RU"/>
        </w:rPr>
        <w:t>Выводы:</w:t>
      </w:r>
      <w:r w:rsidRPr="008909FC">
        <w:rPr>
          <w:sz w:val="28"/>
          <w:szCs w:val="28"/>
          <w:lang w:val="ru-RU"/>
        </w:rPr>
        <w:t xml:space="preserve"> </w:t>
      </w:r>
    </w:p>
    <w:p w:rsidR="00414925" w:rsidRPr="008909FC" w:rsidRDefault="00414925" w:rsidP="00414925">
      <w:pPr>
        <w:pStyle w:val="2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8909FC">
        <w:rPr>
          <w:sz w:val="28"/>
          <w:szCs w:val="28"/>
        </w:rPr>
        <w:t xml:space="preserve">В муниципалитете сформирована система </w:t>
      </w:r>
      <w:r w:rsidR="009F26F9" w:rsidRPr="008909FC">
        <w:rPr>
          <w:sz w:val="28"/>
          <w:szCs w:val="28"/>
        </w:rPr>
        <w:t>поощрения и стимулирования учебной, познавательной деятельности и активной гражданской позиции школьников</w:t>
      </w:r>
      <w:r w:rsidRPr="008909FC">
        <w:rPr>
          <w:sz w:val="28"/>
          <w:szCs w:val="28"/>
        </w:rPr>
        <w:t>.</w:t>
      </w:r>
    </w:p>
    <w:p w:rsidR="00625448" w:rsidRPr="008909FC" w:rsidRDefault="009F26F9" w:rsidP="00414925">
      <w:pPr>
        <w:pStyle w:val="2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8909FC">
        <w:rPr>
          <w:sz w:val="28"/>
          <w:szCs w:val="28"/>
        </w:rPr>
        <w:t>Обучающиеся МБОУ «Стычновская СОШ»</w:t>
      </w:r>
      <w:r w:rsidR="00414925" w:rsidRPr="008909FC">
        <w:rPr>
          <w:sz w:val="28"/>
          <w:szCs w:val="28"/>
        </w:rPr>
        <w:t xml:space="preserve"> </w:t>
      </w:r>
      <w:r w:rsidRPr="008909FC">
        <w:rPr>
          <w:sz w:val="28"/>
          <w:szCs w:val="28"/>
        </w:rPr>
        <w:t xml:space="preserve">ни разу не </w:t>
      </w:r>
      <w:r w:rsidR="00414925" w:rsidRPr="008909FC">
        <w:rPr>
          <w:sz w:val="28"/>
          <w:szCs w:val="28"/>
        </w:rPr>
        <w:t>явля</w:t>
      </w:r>
      <w:r w:rsidRPr="008909FC">
        <w:rPr>
          <w:sz w:val="28"/>
          <w:szCs w:val="28"/>
        </w:rPr>
        <w:t>лись</w:t>
      </w:r>
      <w:r w:rsidR="00414925" w:rsidRPr="008909FC">
        <w:rPr>
          <w:sz w:val="28"/>
          <w:szCs w:val="28"/>
        </w:rPr>
        <w:t xml:space="preserve"> получателями </w:t>
      </w:r>
      <w:r w:rsidRPr="008909FC">
        <w:rPr>
          <w:sz w:val="28"/>
          <w:szCs w:val="28"/>
        </w:rPr>
        <w:t xml:space="preserve">специальных премий </w:t>
      </w:r>
      <w:r w:rsidR="00414925" w:rsidRPr="008909FC">
        <w:rPr>
          <w:sz w:val="28"/>
          <w:szCs w:val="28"/>
        </w:rPr>
        <w:t xml:space="preserve"> главы Администрации </w:t>
      </w:r>
      <w:r w:rsidR="008909FC" w:rsidRPr="008909FC">
        <w:rPr>
          <w:sz w:val="28"/>
          <w:szCs w:val="28"/>
        </w:rPr>
        <w:t>Константиновского</w:t>
      </w:r>
      <w:r w:rsidRPr="008909FC">
        <w:rPr>
          <w:sz w:val="28"/>
          <w:szCs w:val="28"/>
        </w:rPr>
        <w:t xml:space="preserve"> района</w:t>
      </w:r>
      <w:r w:rsidR="00414925" w:rsidRPr="008909FC">
        <w:rPr>
          <w:sz w:val="28"/>
          <w:szCs w:val="28"/>
        </w:rPr>
        <w:t>.</w:t>
      </w:r>
    </w:p>
    <w:p w:rsidR="00625448" w:rsidRPr="008909FC" w:rsidRDefault="00625448" w:rsidP="00625448">
      <w:pPr>
        <w:tabs>
          <w:tab w:val="left" w:pos="426"/>
        </w:tabs>
        <w:spacing w:after="0" w:line="240" w:lineRule="auto"/>
        <w:ind w:left="0" w:right="62" w:firstLine="0"/>
        <w:rPr>
          <w:sz w:val="10"/>
          <w:szCs w:val="10"/>
          <w:lang w:val="ru-RU"/>
        </w:rPr>
      </w:pPr>
    </w:p>
    <w:p w:rsidR="00625448" w:rsidRPr="008909FC" w:rsidRDefault="00625448" w:rsidP="00625448">
      <w:pPr>
        <w:tabs>
          <w:tab w:val="left" w:pos="426"/>
        </w:tabs>
        <w:spacing w:after="0" w:line="240" w:lineRule="auto"/>
        <w:ind w:left="0" w:right="62" w:firstLine="0"/>
        <w:rPr>
          <w:i/>
          <w:sz w:val="28"/>
          <w:szCs w:val="28"/>
          <w:lang w:val="ru-RU"/>
        </w:rPr>
      </w:pPr>
      <w:r w:rsidRPr="008909FC">
        <w:rPr>
          <w:i/>
          <w:sz w:val="28"/>
          <w:szCs w:val="28"/>
          <w:lang w:val="ru-RU"/>
        </w:rPr>
        <w:t>Предложения:</w:t>
      </w:r>
    </w:p>
    <w:p w:rsidR="00625448" w:rsidRPr="008909FC" w:rsidRDefault="00625448" w:rsidP="00DC2885">
      <w:pPr>
        <w:pStyle w:val="2"/>
        <w:numPr>
          <w:ilvl w:val="0"/>
          <w:numId w:val="17"/>
        </w:num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8909FC">
        <w:rPr>
          <w:sz w:val="28"/>
          <w:szCs w:val="28"/>
        </w:rPr>
        <w:t>Педагогическому коллективу школы необходимо</w:t>
      </w:r>
      <w:r w:rsidR="00DC2885" w:rsidRPr="008909FC">
        <w:rPr>
          <w:sz w:val="28"/>
          <w:szCs w:val="28"/>
        </w:rPr>
        <w:t xml:space="preserve"> совершенствовать формы и методы работы с </w:t>
      </w:r>
      <w:r w:rsidR="001743C3">
        <w:rPr>
          <w:bCs/>
          <w:sz w:val="28"/>
          <w:szCs w:val="28"/>
          <w:shd w:val="clear" w:color="auto" w:fill="FFFFFF"/>
        </w:rPr>
        <w:t>обучающимися</w:t>
      </w:r>
      <w:r w:rsidR="00DC2885" w:rsidRPr="008909FC">
        <w:rPr>
          <w:sz w:val="28"/>
          <w:szCs w:val="28"/>
          <w:shd w:val="clear" w:color="auto" w:fill="FFFFFF"/>
        </w:rPr>
        <w:t xml:space="preserve">, мотивированными на </w:t>
      </w:r>
      <w:r w:rsidR="00DC2885" w:rsidRPr="008909FC">
        <w:rPr>
          <w:bCs/>
          <w:sz w:val="28"/>
          <w:szCs w:val="28"/>
          <w:shd w:val="clear" w:color="auto" w:fill="FFFFFF"/>
        </w:rPr>
        <w:t>достижение</w:t>
      </w:r>
      <w:r w:rsidR="00DC2885" w:rsidRPr="008909FC">
        <w:rPr>
          <w:sz w:val="28"/>
          <w:szCs w:val="28"/>
          <w:shd w:val="clear" w:color="auto" w:fill="FFFFFF"/>
        </w:rPr>
        <w:t xml:space="preserve"> </w:t>
      </w:r>
      <w:r w:rsidR="00DC2885" w:rsidRPr="008909FC">
        <w:rPr>
          <w:bCs/>
          <w:sz w:val="28"/>
          <w:szCs w:val="28"/>
          <w:shd w:val="clear" w:color="auto" w:fill="FFFFFF"/>
        </w:rPr>
        <w:t>успеха</w:t>
      </w:r>
      <w:r w:rsidR="00DC2885" w:rsidRPr="008909FC">
        <w:rPr>
          <w:sz w:val="28"/>
          <w:szCs w:val="28"/>
          <w:shd w:val="clear" w:color="auto" w:fill="FFFFFF"/>
        </w:rPr>
        <w:t>.</w:t>
      </w:r>
    </w:p>
    <w:p w:rsidR="00625448" w:rsidRPr="00FC02DC" w:rsidRDefault="00625448" w:rsidP="00DC2885">
      <w:pPr>
        <w:tabs>
          <w:tab w:val="left" w:pos="142"/>
        </w:tabs>
        <w:spacing w:after="0" w:line="240" w:lineRule="auto"/>
        <w:ind w:left="11" w:right="62" w:hanging="11"/>
        <w:rPr>
          <w:sz w:val="28"/>
          <w:szCs w:val="28"/>
          <w:highlight w:val="yellow"/>
          <w:lang w:val="ru-RU"/>
        </w:rPr>
      </w:pPr>
    </w:p>
    <w:p w:rsidR="00263F1F" w:rsidRPr="0030251D" w:rsidRDefault="00263F1F" w:rsidP="00662A44">
      <w:pPr>
        <w:pStyle w:val="wP3"/>
        <w:spacing w:after="0" w:line="240" w:lineRule="auto"/>
        <w:ind w:firstLine="0"/>
        <w:jc w:val="center"/>
        <w:outlineLvl w:val="1"/>
        <w:rPr>
          <w:b/>
          <w:sz w:val="28"/>
          <w:szCs w:val="28"/>
        </w:rPr>
      </w:pPr>
      <w:bookmarkStart w:id="12" w:name="_Toc74160782"/>
      <w:r w:rsidRPr="0030251D">
        <w:rPr>
          <w:b/>
          <w:sz w:val="28"/>
          <w:szCs w:val="28"/>
        </w:rPr>
        <w:t>Характеристика кадрового состава</w:t>
      </w:r>
      <w:bookmarkEnd w:id="12"/>
      <w:r w:rsidRPr="0030251D">
        <w:rPr>
          <w:b/>
          <w:sz w:val="28"/>
          <w:szCs w:val="28"/>
        </w:rPr>
        <w:t xml:space="preserve"> </w:t>
      </w:r>
    </w:p>
    <w:p w:rsidR="003B621F" w:rsidRPr="00FC02DC" w:rsidRDefault="003B621F" w:rsidP="00632D76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FD651D" w:rsidRPr="003E3C73" w:rsidRDefault="00FD651D" w:rsidP="00FD651D">
      <w:pPr>
        <w:pStyle w:val="Default"/>
        <w:ind w:firstLine="709"/>
        <w:jc w:val="both"/>
        <w:rPr>
          <w:sz w:val="28"/>
          <w:szCs w:val="28"/>
        </w:rPr>
      </w:pPr>
      <w:r w:rsidRPr="003E3C73">
        <w:rPr>
          <w:sz w:val="28"/>
          <w:szCs w:val="28"/>
        </w:rPr>
        <w:t>Одним из важнейших внутренних ресурсов школы по повышению эффективности и качества ее деятельности являются педагоги. Уровень их образования, квалификации, профессионализма во многом определяют качество образования в МБ</w:t>
      </w:r>
      <w:r>
        <w:rPr>
          <w:sz w:val="28"/>
          <w:szCs w:val="28"/>
        </w:rPr>
        <w:t>ОУ «Стычновская СОШ»</w:t>
      </w:r>
      <w:r w:rsidR="00985C69">
        <w:rPr>
          <w:sz w:val="28"/>
          <w:szCs w:val="28"/>
        </w:rPr>
        <w:t>.</w:t>
      </w:r>
    </w:p>
    <w:p w:rsidR="00FD651D" w:rsidRPr="003E3C73" w:rsidRDefault="00FD651D" w:rsidP="00FD651D">
      <w:pPr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Всего в школе </w:t>
      </w:r>
      <w:r w:rsidRPr="003E3C7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8 педагогических</w:t>
      </w:r>
      <w:r w:rsidRPr="003E3C73">
        <w:rPr>
          <w:sz w:val="28"/>
          <w:szCs w:val="28"/>
          <w:lang w:val="ru-RU"/>
        </w:rPr>
        <w:t xml:space="preserve"> работник</w:t>
      </w:r>
      <w:r>
        <w:rPr>
          <w:sz w:val="28"/>
          <w:szCs w:val="28"/>
          <w:lang w:val="ru-RU"/>
        </w:rPr>
        <w:t>ов.</w:t>
      </w:r>
      <w:r w:rsidRPr="003E3C73">
        <w:rPr>
          <w:sz w:val="28"/>
          <w:szCs w:val="28"/>
          <w:lang w:val="ru-RU"/>
        </w:rPr>
        <w:t xml:space="preserve"> </w:t>
      </w:r>
    </w:p>
    <w:p w:rsidR="00FD651D" w:rsidRPr="00940411" w:rsidRDefault="00FD651D" w:rsidP="00FD651D">
      <w:pPr>
        <w:ind w:firstLine="709"/>
        <w:rPr>
          <w:spacing w:val="1"/>
          <w:sz w:val="28"/>
          <w:szCs w:val="28"/>
          <w:lang w:val="ru-RU"/>
        </w:rPr>
      </w:pPr>
      <w:r w:rsidRPr="00940411">
        <w:rPr>
          <w:spacing w:val="1"/>
          <w:sz w:val="28"/>
          <w:szCs w:val="28"/>
          <w:lang w:val="ru-RU"/>
        </w:rPr>
        <w:t>Высшее педагогическое образование имеют 13 человек, что составляет 72%. Среднее профессиональное образование имеют 5 человек, что составляет 28%. Все работники имеют образование педагогического профиля.</w:t>
      </w:r>
    </w:p>
    <w:p w:rsidR="00985C69" w:rsidRDefault="00FD651D" w:rsidP="00FD651D">
      <w:pPr>
        <w:ind w:firstLine="709"/>
        <w:rPr>
          <w:spacing w:val="1"/>
          <w:sz w:val="28"/>
          <w:szCs w:val="28"/>
          <w:lang w:val="ru-RU"/>
        </w:rPr>
      </w:pPr>
      <w:r w:rsidRPr="00940411">
        <w:rPr>
          <w:spacing w:val="1"/>
          <w:sz w:val="28"/>
          <w:szCs w:val="28"/>
          <w:lang w:val="ru-RU"/>
        </w:rPr>
        <w:t>Численность педагогических работников, которым по результатам аттестации присвоена квалифика</w:t>
      </w:r>
      <w:r>
        <w:rPr>
          <w:spacing w:val="1"/>
          <w:sz w:val="28"/>
          <w:szCs w:val="28"/>
          <w:lang w:val="ru-RU"/>
        </w:rPr>
        <w:t>ционная категория, составляет 14</w:t>
      </w:r>
      <w:r w:rsidRPr="00940411">
        <w:rPr>
          <w:spacing w:val="1"/>
          <w:sz w:val="28"/>
          <w:szCs w:val="28"/>
          <w:lang w:val="ru-RU"/>
        </w:rPr>
        <w:t xml:space="preserve"> человек, что составляет 78% от общей численности педагогических работников, в том числе: высшая категория – 2 человека /11%, первая категория – 12 человек /67%.</w:t>
      </w:r>
    </w:p>
    <w:p w:rsidR="00FD651D" w:rsidRPr="003E3C73" w:rsidRDefault="00FD651D" w:rsidP="00FD651D">
      <w:pPr>
        <w:ind w:firstLine="709"/>
        <w:rPr>
          <w:sz w:val="28"/>
          <w:szCs w:val="28"/>
          <w:lang w:val="ru-RU"/>
        </w:rPr>
      </w:pPr>
      <w:r w:rsidRPr="003E3C73">
        <w:rPr>
          <w:sz w:val="28"/>
          <w:szCs w:val="28"/>
          <w:lang w:val="ru-RU"/>
        </w:rPr>
        <w:t>Сравнительная характеристика квалификационных категорий представлена в таблице:</w:t>
      </w:r>
    </w:p>
    <w:p w:rsidR="0026654C" w:rsidRPr="00FC02DC" w:rsidRDefault="0026654C" w:rsidP="0026654C">
      <w:pPr>
        <w:ind w:firstLine="709"/>
        <w:rPr>
          <w:sz w:val="10"/>
          <w:szCs w:val="10"/>
          <w:highlight w:val="yellow"/>
          <w:lang w:val="ru-RU"/>
        </w:rPr>
      </w:pPr>
    </w:p>
    <w:p w:rsidR="0026654C" w:rsidRPr="00BD0DA8" w:rsidRDefault="0026654C" w:rsidP="0026654C">
      <w:pPr>
        <w:ind w:firstLine="0"/>
        <w:jc w:val="center"/>
        <w:rPr>
          <w:b/>
          <w:sz w:val="28"/>
          <w:szCs w:val="28"/>
          <w:lang w:val="ru-RU"/>
        </w:rPr>
      </w:pPr>
      <w:r w:rsidRPr="00BD0DA8">
        <w:rPr>
          <w:b/>
          <w:sz w:val="28"/>
          <w:szCs w:val="28"/>
          <w:lang w:val="ru-RU"/>
        </w:rPr>
        <w:t>Квалификационные категории педагогических работников, чел.</w:t>
      </w:r>
    </w:p>
    <w:p w:rsidR="00195844" w:rsidRPr="00FC02DC" w:rsidRDefault="00195844" w:rsidP="0026654C">
      <w:pPr>
        <w:ind w:firstLine="0"/>
        <w:jc w:val="center"/>
        <w:rPr>
          <w:b/>
          <w:sz w:val="28"/>
          <w:szCs w:val="28"/>
          <w:highlight w:val="yellow"/>
          <w:lang w:val="ru-RU"/>
        </w:rPr>
      </w:pPr>
    </w:p>
    <w:p w:rsidR="00662A44" w:rsidRPr="00FC02DC" w:rsidRDefault="00662A44" w:rsidP="0026654C">
      <w:pPr>
        <w:ind w:firstLine="0"/>
        <w:jc w:val="center"/>
        <w:rPr>
          <w:b/>
          <w:sz w:val="28"/>
          <w:szCs w:val="28"/>
          <w:highlight w:val="yellow"/>
          <w:lang w:val="ru-R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1684"/>
        <w:gridCol w:w="1683"/>
        <w:gridCol w:w="1684"/>
      </w:tblGrid>
      <w:tr w:rsidR="005A6EFC" w:rsidRPr="003E3C73" w:rsidTr="00162357">
        <w:trPr>
          <w:trHeight w:val="454"/>
          <w:tblHeader/>
          <w:jc w:val="center"/>
        </w:trPr>
        <w:tc>
          <w:tcPr>
            <w:tcW w:w="3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EFC" w:rsidRPr="003E3C73" w:rsidRDefault="005A6EFC" w:rsidP="0016235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3E3C73">
              <w:rPr>
                <w:b/>
                <w:color w:val="auto"/>
                <w:sz w:val="24"/>
                <w:szCs w:val="24"/>
                <w:lang w:val="ru-RU" w:eastAsia="ru-RU"/>
              </w:rPr>
              <w:t>Квалификационные категории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EFC" w:rsidRPr="003E3C73" w:rsidRDefault="005A6EFC" w:rsidP="0016235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3E3C73">
              <w:rPr>
                <w:b/>
                <w:color w:val="auto"/>
                <w:sz w:val="24"/>
                <w:szCs w:val="24"/>
                <w:lang w:val="ru-RU" w:eastAsia="ru-RU"/>
              </w:rPr>
              <w:t>01.09.2018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EFC" w:rsidRPr="003E3C73" w:rsidRDefault="005A6EFC" w:rsidP="0016235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3E3C73">
              <w:rPr>
                <w:b/>
                <w:color w:val="auto"/>
                <w:sz w:val="24"/>
                <w:szCs w:val="24"/>
                <w:lang w:val="ru-RU" w:eastAsia="ru-RU"/>
              </w:rPr>
              <w:t>01.09.2019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6EFC" w:rsidRPr="003E3C73" w:rsidRDefault="005A6EFC" w:rsidP="0016235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3E3C73">
              <w:rPr>
                <w:b/>
                <w:color w:val="auto"/>
                <w:sz w:val="24"/>
                <w:szCs w:val="24"/>
                <w:lang w:val="ru-RU" w:eastAsia="ru-RU"/>
              </w:rPr>
              <w:t>01.09.2020</w:t>
            </w:r>
          </w:p>
        </w:tc>
      </w:tr>
      <w:tr w:rsidR="005A6EFC" w:rsidRPr="003E3C73" w:rsidTr="00162357">
        <w:trPr>
          <w:trHeight w:val="454"/>
          <w:jc w:val="center"/>
        </w:trPr>
        <w:tc>
          <w:tcPr>
            <w:tcW w:w="34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EFC" w:rsidRPr="003E3C73" w:rsidRDefault="005A6EFC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3E3C73">
              <w:rPr>
                <w:color w:val="auto"/>
                <w:sz w:val="28"/>
                <w:szCs w:val="28"/>
                <w:lang w:val="ru-RU" w:eastAsia="ru-RU"/>
              </w:rPr>
              <w:t>Высшая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EFC" w:rsidRPr="003E3C73" w:rsidRDefault="005A6EFC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EFC" w:rsidRPr="003E3C73" w:rsidRDefault="005A6EFC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A6EFC" w:rsidRPr="003E3C73" w:rsidRDefault="005A6EFC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5A6EFC" w:rsidRPr="003E3C73" w:rsidTr="00162357">
        <w:trPr>
          <w:trHeight w:val="454"/>
          <w:jc w:val="center"/>
        </w:trPr>
        <w:tc>
          <w:tcPr>
            <w:tcW w:w="349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EFC" w:rsidRPr="003E3C73" w:rsidRDefault="005A6EFC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3E3C73">
              <w:rPr>
                <w:color w:val="auto"/>
                <w:sz w:val="28"/>
                <w:szCs w:val="28"/>
                <w:lang w:val="ru-RU" w:eastAsia="ru-RU"/>
              </w:rPr>
              <w:t>Первая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FC" w:rsidRPr="003E3C73" w:rsidRDefault="005A6EFC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FC" w:rsidRPr="003E3C73" w:rsidRDefault="005A6EFC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5A6EFC" w:rsidRPr="003E3C73" w:rsidRDefault="005A6EFC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12</w:t>
            </w:r>
          </w:p>
        </w:tc>
      </w:tr>
      <w:tr w:rsidR="005A6EFC" w:rsidRPr="003E3C73" w:rsidTr="00162357">
        <w:trPr>
          <w:trHeight w:val="454"/>
          <w:jc w:val="center"/>
        </w:trPr>
        <w:tc>
          <w:tcPr>
            <w:tcW w:w="34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EFC" w:rsidRPr="003E3C73" w:rsidRDefault="005A6EFC" w:rsidP="0016235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3E3C73">
              <w:rPr>
                <w:color w:val="auto"/>
                <w:sz w:val="28"/>
                <w:szCs w:val="28"/>
                <w:lang w:val="ru-RU" w:eastAsia="ru-RU"/>
              </w:rPr>
              <w:t>Без категории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EFC" w:rsidRPr="003E3C73" w:rsidRDefault="005A6EFC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EFC" w:rsidRPr="003E3C73" w:rsidRDefault="005A6EFC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A6EFC" w:rsidRPr="003E3C73" w:rsidRDefault="005A6EFC" w:rsidP="0016235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</w:tr>
      <w:tr w:rsidR="005A6EFC" w:rsidRPr="003E3C73" w:rsidTr="00162357">
        <w:trPr>
          <w:trHeight w:val="454"/>
          <w:jc w:val="center"/>
        </w:trPr>
        <w:tc>
          <w:tcPr>
            <w:tcW w:w="3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EFC" w:rsidRPr="003E3C73" w:rsidRDefault="005A6EFC" w:rsidP="0016235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  <w:lang w:val="ru-RU" w:eastAsia="ru-RU"/>
              </w:rPr>
            </w:pPr>
            <w:r w:rsidRPr="003E3C73">
              <w:rPr>
                <w:b/>
                <w:color w:val="auto"/>
                <w:sz w:val="28"/>
                <w:szCs w:val="28"/>
                <w:lang w:val="ru-RU" w:eastAsia="ru-RU"/>
              </w:rPr>
              <w:t>Педагогических работников всего: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EFC" w:rsidRPr="003E3C73" w:rsidRDefault="005A6EFC" w:rsidP="0016235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  <w:lang w:val="ru-RU" w:eastAsia="ru-RU"/>
              </w:rPr>
            </w:pPr>
            <w:r>
              <w:rPr>
                <w:b/>
                <w:color w:val="auto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EFC" w:rsidRPr="003E3C73" w:rsidRDefault="005A6EFC" w:rsidP="0016235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  <w:lang w:val="ru-RU" w:eastAsia="ru-RU"/>
              </w:rPr>
            </w:pPr>
            <w:r w:rsidRPr="003E3C73">
              <w:rPr>
                <w:b/>
                <w:color w:val="auto"/>
                <w:sz w:val="28"/>
                <w:szCs w:val="28"/>
                <w:lang w:val="ru-RU" w:eastAsia="ru-RU"/>
              </w:rPr>
              <w:t>1</w:t>
            </w:r>
            <w:r>
              <w:rPr>
                <w:b/>
                <w:color w:val="auto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6EFC" w:rsidRPr="003E3C73" w:rsidRDefault="005A6EFC" w:rsidP="0016235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  <w:lang w:val="ru-RU" w:eastAsia="ru-RU"/>
              </w:rPr>
            </w:pPr>
            <w:r>
              <w:rPr>
                <w:b/>
                <w:color w:val="auto"/>
                <w:sz w:val="28"/>
                <w:szCs w:val="28"/>
                <w:lang w:val="ru-RU" w:eastAsia="ru-RU"/>
              </w:rPr>
              <w:t>18</w:t>
            </w:r>
          </w:p>
        </w:tc>
      </w:tr>
    </w:tbl>
    <w:p w:rsidR="0026654C" w:rsidRPr="00FC02DC" w:rsidRDefault="0026654C" w:rsidP="00C874B7">
      <w:pPr>
        <w:pStyle w:val="Default"/>
        <w:jc w:val="center"/>
        <w:rPr>
          <w:sz w:val="28"/>
          <w:szCs w:val="28"/>
          <w:highlight w:val="yellow"/>
        </w:rPr>
      </w:pPr>
    </w:p>
    <w:p w:rsidR="00F64CE8" w:rsidRPr="00D7702F" w:rsidRDefault="00F64CE8" w:rsidP="00662A44">
      <w:pPr>
        <w:pStyle w:val="Default"/>
        <w:ind w:firstLine="709"/>
        <w:jc w:val="both"/>
        <w:rPr>
          <w:sz w:val="28"/>
          <w:szCs w:val="28"/>
        </w:rPr>
      </w:pPr>
      <w:r w:rsidRPr="00D7702F">
        <w:rPr>
          <w:sz w:val="28"/>
          <w:szCs w:val="28"/>
        </w:rPr>
        <w:t>В Школе ведется работа по мониторингу получения дополнительного профессионального образования педагогическими работниками.</w:t>
      </w:r>
    </w:p>
    <w:p w:rsidR="00F64CE8" w:rsidRPr="00D7702F" w:rsidRDefault="00F64CE8" w:rsidP="006D6F65">
      <w:pPr>
        <w:spacing w:after="0" w:line="240" w:lineRule="auto"/>
        <w:ind w:firstLine="709"/>
        <w:rPr>
          <w:sz w:val="28"/>
          <w:szCs w:val="28"/>
          <w:lang w:val="ru-RU"/>
        </w:rPr>
      </w:pPr>
    </w:p>
    <w:p w:rsidR="00F64CE8" w:rsidRPr="00D7702F" w:rsidRDefault="00F64CE8" w:rsidP="006D6F65">
      <w:pPr>
        <w:spacing w:after="0" w:line="240" w:lineRule="auto"/>
        <w:rPr>
          <w:i/>
          <w:sz w:val="28"/>
          <w:szCs w:val="28"/>
        </w:rPr>
      </w:pPr>
      <w:proofErr w:type="spellStart"/>
      <w:r w:rsidRPr="00D7702F">
        <w:rPr>
          <w:i/>
          <w:sz w:val="28"/>
          <w:szCs w:val="28"/>
        </w:rPr>
        <w:t>Выводы</w:t>
      </w:r>
      <w:proofErr w:type="spellEnd"/>
      <w:r w:rsidRPr="00D7702F">
        <w:rPr>
          <w:i/>
          <w:sz w:val="28"/>
          <w:szCs w:val="28"/>
        </w:rPr>
        <w:t>:</w:t>
      </w:r>
    </w:p>
    <w:p w:rsidR="00F64CE8" w:rsidRPr="00D7702F" w:rsidRDefault="00F64CE8" w:rsidP="00AF47DB">
      <w:pPr>
        <w:pStyle w:val="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702F">
        <w:rPr>
          <w:sz w:val="28"/>
          <w:szCs w:val="28"/>
        </w:rPr>
        <w:t>Качественный состав, формы, содержание повышения квалификации и аттестации педагогических кадров соо</w:t>
      </w:r>
      <w:r w:rsidR="00582E47" w:rsidRPr="00D7702F">
        <w:rPr>
          <w:sz w:val="28"/>
          <w:szCs w:val="28"/>
        </w:rPr>
        <w:t xml:space="preserve">тветствуют требованиям ФГОС </w:t>
      </w:r>
      <w:r w:rsidRPr="00D7702F">
        <w:rPr>
          <w:sz w:val="28"/>
          <w:szCs w:val="28"/>
        </w:rPr>
        <w:t xml:space="preserve">НОО, </w:t>
      </w:r>
      <w:r w:rsidR="00582E47" w:rsidRPr="00D7702F">
        <w:rPr>
          <w:sz w:val="28"/>
          <w:szCs w:val="28"/>
        </w:rPr>
        <w:t xml:space="preserve">ФГОС ООО и ФГОС </w:t>
      </w:r>
      <w:r w:rsidRPr="00D7702F">
        <w:rPr>
          <w:sz w:val="28"/>
          <w:szCs w:val="28"/>
        </w:rPr>
        <w:t>СОО.</w:t>
      </w:r>
    </w:p>
    <w:p w:rsidR="00F64CE8" w:rsidRPr="00D7702F" w:rsidRDefault="00F64CE8" w:rsidP="00AF47DB">
      <w:pPr>
        <w:pStyle w:val="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702F">
        <w:rPr>
          <w:sz w:val="28"/>
          <w:szCs w:val="28"/>
        </w:rPr>
        <w:t>Не менее чем у 50% учителей по образовательным программам есть базовое образование, соответствующее профилю преподаваемых предметов.</w:t>
      </w:r>
    </w:p>
    <w:p w:rsidR="00F64CE8" w:rsidRPr="00D7702F" w:rsidRDefault="00F64CE8" w:rsidP="00AF47DB">
      <w:pPr>
        <w:pStyle w:val="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702F">
        <w:rPr>
          <w:sz w:val="28"/>
          <w:szCs w:val="28"/>
        </w:rPr>
        <w:t>Наблюдается соответствие доли штатных учителей, реализующих учебные дисциплины, требованиям ФГОС НОО, ФГОС ООО, ФГОС СОО.</w:t>
      </w:r>
    </w:p>
    <w:p w:rsidR="00F64CE8" w:rsidRPr="00FC02DC" w:rsidRDefault="00F64CE8" w:rsidP="006D6F65">
      <w:pPr>
        <w:spacing w:after="0" w:line="240" w:lineRule="auto"/>
        <w:rPr>
          <w:sz w:val="28"/>
          <w:szCs w:val="28"/>
          <w:highlight w:val="yellow"/>
          <w:lang w:val="ru-RU"/>
        </w:rPr>
      </w:pPr>
    </w:p>
    <w:p w:rsidR="00F64CE8" w:rsidRPr="00D856DD" w:rsidRDefault="00F64CE8" w:rsidP="006D6F65">
      <w:pPr>
        <w:spacing w:after="0" w:line="240" w:lineRule="auto"/>
        <w:rPr>
          <w:i/>
          <w:sz w:val="28"/>
          <w:szCs w:val="28"/>
        </w:rPr>
      </w:pPr>
      <w:proofErr w:type="spellStart"/>
      <w:r w:rsidRPr="00D856DD">
        <w:rPr>
          <w:i/>
          <w:sz w:val="28"/>
          <w:szCs w:val="28"/>
        </w:rPr>
        <w:t>Предложения</w:t>
      </w:r>
      <w:proofErr w:type="spellEnd"/>
      <w:r w:rsidRPr="00D856DD">
        <w:rPr>
          <w:i/>
          <w:sz w:val="28"/>
          <w:szCs w:val="28"/>
        </w:rPr>
        <w:t>:</w:t>
      </w:r>
    </w:p>
    <w:p w:rsidR="00F64CE8" w:rsidRPr="00D856DD" w:rsidRDefault="00F64CE8" w:rsidP="00AF47DB">
      <w:pPr>
        <w:pStyle w:val="2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856DD">
        <w:rPr>
          <w:sz w:val="28"/>
          <w:szCs w:val="28"/>
        </w:rPr>
        <w:t>Разработать перспективный план повышения квалификации и проведения аттестации педагогических работников на первую и высшую категории, а также на соответствие занимаемой должности педагогических работников, не имеющих квалификационной категории.</w:t>
      </w:r>
    </w:p>
    <w:p w:rsidR="00A95AA4" w:rsidRPr="00D856DD" w:rsidRDefault="00A95AA4" w:rsidP="00AF47DB">
      <w:pPr>
        <w:pStyle w:val="2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856DD">
        <w:rPr>
          <w:sz w:val="28"/>
          <w:szCs w:val="28"/>
        </w:rPr>
        <w:t>Активизировать участие учителей в конкурсах профессионального мастерства различного уровня.</w:t>
      </w:r>
    </w:p>
    <w:p w:rsidR="00D85CD5" w:rsidRPr="00D856DD" w:rsidRDefault="00D85CD5" w:rsidP="00AF47DB">
      <w:pPr>
        <w:pStyle w:val="2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856DD">
        <w:rPr>
          <w:sz w:val="28"/>
          <w:szCs w:val="28"/>
        </w:rPr>
        <w:t>Усилить контроль за взаимопосещением уроков</w:t>
      </w:r>
      <w:r w:rsidR="00426B16" w:rsidRPr="00D856DD">
        <w:rPr>
          <w:sz w:val="28"/>
          <w:szCs w:val="28"/>
        </w:rPr>
        <w:t xml:space="preserve"> учителями-предметниками.</w:t>
      </w:r>
    </w:p>
    <w:p w:rsidR="001227D6" w:rsidRPr="00D856DD" w:rsidRDefault="00D85CD5" w:rsidP="00AF47DB">
      <w:pPr>
        <w:pStyle w:val="2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856DD">
        <w:rPr>
          <w:sz w:val="28"/>
          <w:szCs w:val="28"/>
        </w:rPr>
        <w:t>Увеличить количество методических семинаров в школе и муниципалитете по приоритетным направлениям в сфере образования.</w:t>
      </w:r>
    </w:p>
    <w:p w:rsidR="0085094B" w:rsidRPr="00D856DD" w:rsidRDefault="001227D6" w:rsidP="00AF47DB">
      <w:pPr>
        <w:pStyle w:val="2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856DD">
        <w:rPr>
          <w:sz w:val="28"/>
          <w:szCs w:val="28"/>
        </w:rPr>
        <w:t xml:space="preserve">Сформировать систему методического сопровождения учителей, работающих в образовательной организации с низкими результатами обучения и функционирующей </w:t>
      </w:r>
      <w:r w:rsidR="0085094B" w:rsidRPr="00D856DD">
        <w:rPr>
          <w:sz w:val="28"/>
          <w:szCs w:val="28"/>
        </w:rPr>
        <w:t>в сложных социальных условиях.</w:t>
      </w:r>
    </w:p>
    <w:p w:rsidR="0085094B" w:rsidRPr="00FC02DC" w:rsidRDefault="0085094B" w:rsidP="0068626B">
      <w:pPr>
        <w:pStyle w:val="a3"/>
        <w:tabs>
          <w:tab w:val="left" w:pos="426"/>
        </w:tabs>
        <w:ind w:left="0" w:firstLine="0"/>
        <w:rPr>
          <w:sz w:val="28"/>
          <w:szCs w:val="28"/>
          <w:highlight w:val="yellow"/>
          <w:lang w:val="ru-RU"/>
        </w:rPr>
      </w:pPr>
    </w:p>
    <w:p w:rsidR="00565595" w:rsidRPr="004E1453" w:rsidRDefault="00565595" w:rsidP="00662A44">
      <w:pPr>
        <w:pStyle w:val="wP3"/>
        <w:spacing w:after="0" w:line="240" w:lineRule="auto"/>
        <w:ind w:firstLine="0"/>
        <w:jc w:val="center"/>
        <w:outlineLvl w:val="1"/>
        <w:rPr>
          <w:b/>
          <w:sz w:val="28"/>
          <w:szCs w:val="28"/>
        </w:rPr>
      </w:pPr>
      <w:bookmarkStart w:id="13" w:name="_Toc74160783"/>
      <w:r w:rsidRPr="004E1453">
        <w:rPr>
          <w:b/>
          <w:sz w:val="28"/>
          <w:szCs w:val="28"/>
        </w:rPr>
        <w:t>Результаты проведения независимой оценки качества условий осуществления образовательной деятельности</w:t>
      </w:r>
      <w:bookmarkEnd w:id="13"/>
    </w:p>
    <w:p w:rsidR="00662A44" w:rsidRPr="004E1453" w:rsidRDefault="00662A44" w:rsidP="006E4ADF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F64CE8" w:rsidRPr="004E1453" w:rsidRDefault="006E4ADF" w:rsidP="00662A44">
      <w:pPr>
        <w:pStyle w:val="Default"/>
        <w:ind w:firstLine="709"/>
        <w:jc w:val="both"/>
        <w:rPr>
          <w:sz w:val="28"/>
          <w:szCs w:val="28"/>
        </w:rPr>
      </w:pPr>
      <w:r w:rsidRPr="004E1453">
        <w:rPr>
          <w:sz w:val="28"/>
          <w:szCs w:val="28"/>
        </w:rPr>
        <w:t>Объективным показателем качества предоставляемых образовательных услуг является независимая оценка качества условий осуществления образовательной деятельности муниципальными общеобразовательными организациями</w:t>
      </w:r>
      <w:r w:rsidR="00747284" w:rsidRPr="004E1453">
        <w:rPr>
          <w:sz w:val="28"/>
          <w:szCs w:val="28"/>
        </w:rPr>
        <w:t>.</w:t>
      </w:r>
    </w:p>
    <w:p w:rsidR="006C6129" w:rsidRPr="00FC02DC" w:rsidRDefault="00C1102C" w:rsidP="009204B1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940411">
        <w:rPr>
          <w:sz w:val="28"/>
          <w:szCs w:val="28"/>
        </w:rPr>
        <w:t>По итогам проведения независимой оценки, проводимой в 20</w:t>
      </w:r>
      <w:r>
        <w:rPr>
          <w:sz w:val="28"/>
          <w:szCs w:val="28"/>
        </w:rPr>
        <w:t>20</w:t>
      </w:r>
      <w:r w:rsidRPr="00940411">
        <w:rPr>
          <w:sz w:val="28"/>
          <w:szCs w:val="28"/>
        </w:rPr>
        <w:t xml:space="preserve"> году, у МБО</w:t>
      </w:r>
      <w:r>
        <w:rPr>
          <w:sz w:val="28"/>
          <w:szCs w:val="28"/>
        </w:rPr>
        <w:t>У «Стычновская СОШ» 78,12</w:t>
      </w:r>
      <w:r w:rsidRPr="00940411">
        <w:rPr>
          <w:sz w:val="28"/>
          <w:szCs w:val="28"/>
        </w:rPr>
        <w:t xml:space="preserve"> баллов из 100 возможных. Были выявлены следующие недостатки (или дефициты) в комфортности условий осуществления образовательной деятельности (баллы): нет электронной библиотек</w:t>
      </w:r>
      <w:r w:rsidR="009204B1">
        <w:rPr>
          <w:sz w:val="28"/>
          <w:szCs w:val="28"/>
        </w:rPr>
        <w:t>и</w:t>
      </w:r>
      <w:r w:rsidRPr="00940411">
        <w:rPr>
          <w:sz w:val="28"/>
          <w:szCs w:val="28"/>
        </w:rPr>
        <w:t>, в штате – учителя-логопеда и учителя-дефектолога</w:t>
      </w:r>
      <w:r w:rsidR="009204B1">
        <w:rPr>
          <w:sz w:val="28"/>
          <w:szCs w:val="28"/>
        </w:rPr>
        <w:t>.</w:t>
      </w:r>
    </w:p>
    <w:p w:rsidR="008D3F96" w:rsidRPr="009204B1" w:rsidRDefault="008D3F96" w:rsidP="00662A44">
      <w:pPr>
        <w:pStyle w:val="Default"/>
        <w:ind w:firstLine="709"/>
        <w:jc w:val="both"/>
        <w:rPr>
          <w:sz w:val="28"/>
          <w:szCs w:val="28"/>
        </w:rPr>
      </w:pPr>
      <w:r w:rsidRPr="009204B1">
        <w:rPr>
          <w:sz w:val="28"/>
          <w:szCs w:val="28"/>
        </w:rPr>
        <w:t xml:space="preserve">Кроме того, отмечается отсутствие полных ставок административных работников (заместителя директора по воспитательной работе) и узких специалистов (педагога-психолога </w:t>
      </w:r>
      <w:r w:rsidR="007C43BC" w:rsidRPr="009204B1">
        <w:rPr>
          <w:sz w:val="28"/>
          <w:szCs w:val="28"/>
        </w:rPr>
        <w:t xml:space="preserve">(0,5 ст.) </w:t>
      </w:r>
      <w:r w:rsidRPr="009204B1">
        <w:rPr>
          <w:sz w:val="28"/>
          <w:szCs w:val="28"/>
        </w:rPr>
        <w:t>и социального педагога</w:t>
      </w:r>
      <w:r w:rsidR="007C43BC" w:rsidRPr="009204B1">
        <w:rPr>
          <w:sz w:val="28"/>
          <w:szCs w:val="28"/>
        </w:rPr>
        <w:t xml:space="preserve"> (0,5 ст.</w:t>
      </w:r>
      <w:r w:rsidRPr="009204B1">
        <w:rPr>
          <w:sz w:val="28"/>
          <w:szCs w:val="28"/>
        </w:rPr>
        <w:t>).</w:t>
      </w:r>
    </w:p>
    <w:p w:rsidR="009204B1" w:rsidRPr="00FC02DC" w:rsidRDefault="009204B1" w:rsidP="00662A44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747284" w:rsidRPr="00416F4D" w:rsidRDefault="001F3A56" w:rsidP="006E4ADF">
      <w:pPr>
        <w:pStyle w:val="Default"/>
        <w:ind w:firstLine="709"/>
        <w:jc w:val="both"/>
        <w:rPr>
          <w:sz w:val="28"/>
          <w:szCs w:val="28"/>
        </w:rPr>
      </w:pPr>
      <w:r w:rsidRPr="00416F4D">
        <w:rPr>
          <w:sz w:val="28"/>
          <w:szCs w:val="28"/>
        </w:rPr>
        <w:t>Однако н</w:t>
      </w:r>
      <w:r w:rsidR="00484A92" w:rsidRPr="00416F4D">
        <w:rPr>
          <w:sz w:val="28"/>
          <w:szCs w:val="28"/>
        </w:rPr>
        <w:t xml:space="preserve">а основе социологического опроса родителей, представленного Государственным автономным учреждением Ростовской области «Региональный информационно-аналитический центр развития образования», по критерию «удовлетворенность условиями осуществления образовательной деятельности» </w:t>
      </w:r>
      <w:r w:rsidR="003B69B4" w:rsidRPr="00416F4D">
        <w:rPr>
          <w:sz w:val="28"/>
          <w:szCs w:val="28"/>
        </w:rPr>
        <w:t>результаты следующие:</w:t>
      </w:r>
    </w:p>
    <w:p w:rsidR="003B69B4" w:rsidRPr="00416F4D" w:rsidRDefault="003B69B4" w:rsidP="006E4AD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D5A39" w:rsidRPr="00416F4D" w:rsidRDefault="003B69B4" w:rsidP="003B69B4">
      <w:pPr>
        <w:spacing w:after="0"/>
        <w:jc w:val="center"/>
        <w:rPr>
          <w:b/>
          <w:sz w:val="28"/>
          <w:szCs w:val="28"/>
          <w:lang w:val="ru-RU"/>
        </w:rPr>
      </w:pPr>
      <w:r w:rsidRPr="00416F4D">
        <w:rPr>
          <w:b/>
          <w:sz w:val="28"/>
          <w:szCs w:val="28"/>
          <w:lang w:val="ru-RU"/>
        </w:rPr>
        <w:t>Доля удовлетворенных качеством образ</w:t>
      </w:r>
      <w:r w:rsidR="00DD5A39" w:rsidRPr="00416F4D">
        <w:rPr>
          <w:b/>
          <w:sz w:val="28"/>
          <w:szCs w:val="28"/>
          <w:lang w:val="ru-RU"/>
        </w:rPr>
        <w:t>ования и воспитательной работой</w:t>
      </w:r>
    </w:p>
    <w:p w:rsidR="00DD5A39" w:rsidRPr="00416F4D" w:rsidRDefault="00DD5A39" w:rsidP="003B69B4">
      <w:pPr>
        <w:spacing w:after="0"/>
        <w:jc w:val="center"/>
        <w:rPr>
          <w:b/>
          <w:color w:val="auto"/>
          <w:sz w:val="28"/>
          <w:szCs w:val="28"/>
          <w:lang w:val="ru-RU"/>
        </w:rPr>
      </w:pPr>
      <w:r w:rsidRPr="00416F4D">
        <w:rPr>
          <w:b/>
          <w:sz w:val="28"/>
          <w:szCs w:val="28"/>
          <w:lang w:val="ru-RU"/>
        </w:rPr>
        <w:t xml:space="preserve">в </w:t>
      </w:r>
      <w:r w:rsidR="00416F4D" w:rsidRPr="00416F4D">
        <w:rPr>
          <w:b/>
          <w:color w:val="auto"/>
          <w:sz w:val="28"/>
          <w:szCs w:val="28"/>
          <w:lang w:val="ru-RU"/>
        </w:rPr>
        <w:t>МБОУ «Стычновская СОШ»</w:t>
      </w:r>
    </w:p>
    <w:p w:rsidR="00565595" w:rsidRPr="00416F4D" w:rsidRDefault="003B69B4" w:rsidP="00565595">
      <w:pPr>
        <w:spacing w:after="0"/>
        <w:jc w:val="center"/>
        <w:rPr>
          <w:sz w:val="28"/>
          <w:szCs w:val="28"/>
          <w:lang w:val="ru-RU"/>
        </w:rPr>
      </w:pPr>
      <w:r w:rsidRPr="00416F4D">
        <w:rPr>
          <w:sz w:val="28"/>
          <w:szCs w:val="28"/>
          <w:lang w:val="ru-RU"/>
        </w:rPr>
        <w:t>(процент респондентов, которые выставили от 5 до 10</w:t>
      </w:r>
      <w:r w:rsidR="00C17E02" w:rsidRPr="00416F4D">
        <w:rPr>
          <w:sz w:val="28"/>
          <w:szCs w:val="28"/>
          <w:lang w:val="ru-RU"/>
        </w:rPr>
        <w:t xml:space="preserve"> баллов </w:t>
      </w:r>
    </w:p>
    <w:p w:rsidR="003B69B4" w:rsidRPr="00416F4D" w:rsidRDefault="00C17E02" w:rsidP="00565595">
      <w:pPr>
        <w:spacing w:after="0"/>
        <w:jc w:val="center"/>
        <w:rPr>
          <w:sz w:val="28"/>
          <w:szCs w:val="28"/>
          <w:lang w:val="ru-RU"/>
        </w:rPr>
      </w:pPr>
      <w:r w:rsidRPr="00416F4D">
        <w:rPr>
          <w:sz w:val="28"/>
          <w:szCs w:val="28"/>
          <w:lang w:val="ru-RU"/>
        </w:rPr>
        <w:t>по 10-ти балльной шкале,</w:t>
      </w:r>
      <w:r w:rsidR="00662A44" w:rsidRPr="00416F4D">
        <w:rPr>
          <w:sz w:val="28"/>
          <w:szCs w:val="28"/>
          <w:lang w:val="ru-RU"/>
        </w:rPr>
        <w:t xml:space="preserve"> </w:t>
      </w:r>
      <w:r w:rsidR="003B69B4" w:rsidRPr="00416F4D">
        <w:rPr>
          <w:sz w:val="28"/>
          <w:szCs w:val="28"/>
          <w:lang w:val="ru-RU"/>
        </w:rPr>
        <w:t>%</w:t>
      </w:r>
      <w:r w:rsidRPr="00416F4D">
        <w:rPr>
          <w:sz w:val="28"/>
          <w:szCs w:val="28"/>
          <w:lang w:val="ru-RU"/>
        </w:rPr>
        <w:t>)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665"/>
        <w:gridCol w:w="1664"/>
        <w:gridCol w:w="1384"/>
        <w:gridCol w:w="1528"/>
        <w:gridCol w:w="1939"/>
      </w:tblGrid>
      <w:tr w:rsidR="003B69B4" w:rsidRPr="005A5E1E" w:rsidTr="00662A44">
        <w:trPr>
          <w:trHeight w:val="20"/>
        </w:trPr>
        <w:tc>
          <w:tcPr>
            <w:tcW w:w="8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9B4" w:rsidRPr="00416F4D" w:rsidRDefault="003B69B4" w:rsidP="00662A44">
            <w:pPr>
              <w:spacing w:after="0" w:line="240" w:lineRule="auto"/>
              <w:jc w:val="center"/>
              <w:rPr>
                <w:b/>
                <w:sz w:val="20"/>
                <w:lang w:val="ru-RU"/>
              </w:rPr>
            </w:pPr>
            <w:r w:rsidRPr="00416F4D">
              <w:rPr>
                <w:b/>
                <w:sz w:val="20"/>
                <w:lang w:val="ru-RU"/>
              </w:rPr>
              <w:t>Получение Вашим ребенком базовых знаний по основным предметам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9B4" w:rsidRPr="00416F4D" w:rsidRDefault="003B69B4" w:rsidP="00662A44">
            <w:pPr>
              <w:spacing w:after="0" w:line="240" w:lineRule="auto"/>
              <w:jc w:val="center"/>
              <w:rPr>
                <w:b/>
                <w:bCs/>
                <w:sz w:val="20"/>
                <w:lang w:val="ru-RU" w:eastAsia="ru-RU"/>
              </w:rPr>
            </w:pPr>
            <w:r w:rsidRPr="00416F4D">
              <w:rPr>
                <w:b/>
                <w:sz w:val="20"/>
                <w:lang w:val="ru-RU"/>
              </w:rPr>
              <w:t>Получение ребенком знаний, являющихся основой личностного развития</w:t>
            </w:r>
          </w:p>
        </w:tc>
        <w:tc>
          <w:tcPr>
            <w:tcW w:w="8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9B4" w:rsidRPr="00416F4D" w:rsidRDefault="003B69B4" w:rsidP="00662A44">
            <w:pPr>
              <w:spacing w:after="0" w:line="240" w:lineRule="auto"/>
              <w:jc w:val="center"/>
              <w:rPr>
                <w:b/>
                <w:sz w:val="20"/>
                <w:lang w:val="ru-RU"/>
              </w:rPr>
            </w:pPr>
            <w:r w:rsidRPr="00416F4D">
              <w:rPr>
                <w:b/>
                <w:sz w:val="20"/>
                <w:lang w:val="ru-RU"/>
              </w:rPr>
              <w:t>Получение ребенком знаний, востребованных на современном рынке труда</w:t>
            </w:r>
          </w:p>
        </w:tc>
        <w:tc>
          <w:tcPr>
            <w:tcW w:w="7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9B4" w:rsidRPr="00416F4D" w:rsidRDefault="003B69B4" w:rsidP="00662A44">
            <w:pPr>
              <w:spacing w:after="0" w:line="240" w:lineRule="auto"/>
              <w:jc w:val="center"/>
              <w:rPr>
                <w:b/>
                <w:sz w:val="20"/>
                <w:lang w:val="ru-RU"/>
              </w:rPr>
            </w:pPr>
            <w:r w:rsidRPr="00416F4D">
              <w:rPr>
                <w:b/>
                <w:sz w:val="20"/>
                <w:lang w:val="ru-RU"/>
              </w:rPr>
              <w:t>Р</w:t>
            </w:r>
            <w:proofErr w:type="spellStart"/>
            <w:r w:rsidRPr="00416F4D">
              <w:rPr>
                <w:b/>
                <w:sz w:val="20"/>
              </w:rPr>
              <w:t>езультаты</w:t>
            </w:r>
            <w:proofErr w:type="spellEnd"/>
          </w:p>
          <w:p w:rsidR="003B69B4" w:rsidRPr="00416F4D" w:rsidRDefault="003B69B4" w:rsidP="00662A44">
            <w:pPr>
              <w:spacing w:after="0"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416F4D">
              <w:rPr>
                <w:b/>
                <w:sz w:val="20"/>
              </w:rPr>
              <w:t>ОГЭ и ЕГЭ</w:t>
            </w:r>
          </w:p>
        </w:tc>
        <w:tc>
          <w:tcPr>
            <w:tcW w:w="7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9B4" w:rsidRPr="00416F4D" w:rsidRDefault="003B69B4" w:rsidP="00662A44">
            <w:pPr>
              <w:spacing w:after="0" w:line="240" w:lineRule="auto"/>
              <w:jc w:val="center"/>
              <w:rPr>
                <w:b/>
                <w:bCs/>
                <w:sz w:val="20"/>
                <w:lang w:val="ru-RU" w:eastAsia="ru-RU"/>
              </w:rPr>
            </w:pPr>
            <w:r w:rsidRPr="00416F4D">
              <w:rPr>
                <w:b/>
                <w:sz w:val="20"/>
                <w:lang w:val="ru-RU"/>
              </w:rPr>
              <w:t>Характер воспитательной работы в школе по формированию патриотизма, гражданской ответственности, нравственности</w:t>
            </w:r>
          </w:p>
        </w:tc>
        <w:tc>
          <w:tcPr>
            <w:tcW w:w="9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9B4" w:rsidRPr="00416F4D" w:rsidRDefault="003B69B4" w:rsidP="00662A44">
            <w:pPr>
              <w:spacing w:after="0" w:line="240" w:lineRule="auto"/>
              <w:jc w:val="center"/>
              <w:rPr>
                <w:b/>
                <w:bCs/>
                <w:sz w:val="20"/>
                <w:lang w:val="ru-RU" w:eastAsia="ru-RU"/>
              </w:rPr>
            </w:pPr>
            <w:r w:rsidRPr="00416F4D">
              <w:rPr>
                <w:b/>
                <w:sz w:val="20"/>
                <w:lang w:val="ru-RU"/>
              </w:rPr>
              <w:t>Развитие инициативы, самостоятельности учащихся, ответственности за состояние дел в школе, развитие ученического самоуправления</w:t>
            </w:r>
          </w:p>
        </w:tc>
      </w:tr>
      <w:tr w:rsidR="003B69B4" w:rsidRPr="00416F4D" w:rsidTr="00662A44">
        <w:trPr>
          <w:trHeight w:val="738"/>
        </w:trPr>
        <w:tc>
          <w:tcPr>
            <w:tcW w:w="8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B69B4" w:rsidRPr="00416F4D" w:rsidRDefault="003B69B4" w:rsidP="00662A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6F4D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84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B69B4" w:rsidRPr="00416F4D" w:rsidRDefault="003B69B4" w:rsidP="00662A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6F4D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84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B69B4" w:rsidRPr="00416F4D" w:rsidRDefault="003B69B4" w:rsidP="00662A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6F4D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70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B69B4" w:rsidRPr="00416F4D" w:rsidRDefault="003B69B4" w:rsidP="00662A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6F4D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7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B69B4" w:rsidRPr="00416F4D" w:rsidRDefault="003B69B4" w:rsidP="00662A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6F4D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98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B69B4" w:rsidRPr="00416F4D" w:rsidRDefault="003B69B4" w:rsidP="00662A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6F4D">
              <w:rPr>
                <w:b/>
                <w:sz w:val="28"/>
                <w:szCs w:val="28"/>
              </w:rPr>
              <w:t>100,0</w:t>
            </w:r>
          </w:p>
        </w:tc>
      </w:tr>
    </w:tbl>
    <w:p w:rsidR="00662A44" w:rsidRPr="00416F4D" w:rsidRDefault="00662A44" w:rsidP="003B69B4">
      <w:pPr>
        <w:pStyle w:val="Default"/>
        <w:jc w:val="center"/>
        <w:rPr>
          <w:b/>
          <w:sz w:val="28"/>
          <w:szCs w:val="28"/>
        </w:rPr>
      </w:pPr>
    </w:p>
    <w:p w:rsidR="00351B71" w:rsidRPr="00416F4D" w:rsidRDefault="00351B71" w:rsidP="00351B71">
      <w:pPr>
        <w:spacing w:after="0" w:line="240" w:lineRule="auto"/>
        <w:rPr>
          <w:i/>
          <w:sz w:val="28"/>
          <w:szCs w:val="28"/>
          <w:lang w:val="ru-RU"/>
        </w:rPr>
      </w:pPr>
      <w:r w:rsidRPr="00416F4D">
        <w:rPr>
          <w:i/>
          <w:sz w:val="28"/>
          <w:szCs w:val="28"/>
          <w:lang w:val="ru-RU"/>
        </w:rPr>
        <w:t>Вывод:</w:t>
      </w:r>
    </w:p>
    <w:p w:rsidR="00351B71" w:rsidRPr="00416F4D" w:rsidRDefault="00351B71" w:rsidP="003131D7">
      <w:pPr>
        <w:pStyle w:val="Default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416F4D">
        <w:rPr>
          <w:sz w:val="28"/>
          <w:szCs w:val="28"/>
        </w:rPr>
        <w:t xml:space="preserve">Анализ интегральных показателей </w:t>
      </w:r>
      <w:r w:rsidR="002712B8">
        <w:rPr>
          <w:sz w:val="28"/>
          <w:szCs w:val="28"/>
        </w:rPr>
        <w:t>говорит о том</w:t>
      </w:r>
      <w:r w:rsidRPr="00416F4D">
        <w:rPr>
          <w:sz w:val="28"/>
          <w:szCs w:val="28"/>
        </w:rPr>
        <w:t xml:space="preserve">, что в целом достаточно высока степень удовлетворенности получателей образовательных услуг в отношении </w:t>
      </w:r>
      <w:r w:rsidR="002712B8">
        <w:rPr>
          <w:sz w:val="28"/>
          <w:szCs w:val="28"/>
        </w:rPr>
        <w:t>МБОУ «Стычновская СОШ»</w:t>
      </w:r>
      <w:r w:rsidRPr="00416F4D">
        <w:rPr>
          <w:sz w:val="28"/>
          <w:szCs w:val="28"/>
        </w:rPr>
        <w:t>.</w:t>
      </w:r>
    </w:p>
    <w:p w:rsidR="008D3F96" w:rsidRPr="00FC02DC" w:rsidRDefault="008D3F96" w:rsidP="008D3F96">
      <w:pPr>
        <w:spacing w:after="0" w:line="240" w:lineRule="auto"/>
        <w:rPr>
          <w:i/>
          <w:sz w:val="28"/>
          <w:szCs w:val="28"/>
          <w:highlight w:val="yellow"/>
          <w:lang w:val="ru-RU"/>
        </w:rPr>
      </w:pPr>
    </w:p>
    <w:p w:rsidR="008D3F96" w:rsidRPr="0025575F" w:rsidRDefault="008D3F96" w:rsidP="008D3F96">
      <w:pPr>
        <w:spacing w:after="0" w:line="240" w:lineRule="auto"/>
        <w:rPr>
          <w:i/>
          <w:sz w:val="28"/>
          <w:szCs w:val="28"/>
          <w:lang w:val="ru-RU"/>
        </w:rPr>
      </w:pPr>
      <w:r w:rsidRPr="0025575F">
        <w:rPr>
          <w:i/>
          <w:sz w:val="28"/>
          <w:szCs w:val="28"/>
          <w:lang w:val="ru-RU"/>
        </w:rPr>
        <w:t>Предложения:</w:t>
      </w:r>
    </w:p>
    <w:p w:rsidR="00202A8A" w:rsidRPr="0025575F" w:rsidRDefault="00202A8A" w:rsidP="00195844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25575F">
        <w:rPr>
          <w:sz w:val="28"/>
          <w:szCs w:val="28"/>
        </w:rPr>
        <w:t>Для п</w:t>
      </w:r>
      <w:r w:rsidR="00C9783F" w:rsidRPr="0025575F">
        <w:rPr>
          <w:sz w:val="28"/>
          <w:szCs w:val="28"/>
        </w:rPr>
        <w:t>овышения качества образования школе</w:t>
      </w:r>
      <w:r w:rsidRPr="0025575F">
        <w:rPr>
          <w:sz w:val="28"/>
          <w:szCs w:val="28"/>
        </w:rPr>
        <w:t xml:space="preserve"> с низкими образовательными результатами </w:t>
      </w:r>
      <w:r w:rsidR="00C9783F" w:rsidRPr="0025575F">
        <w:rPr>
          <w:sz w:val="28"/>
          <w:szCs w:val="28"/>
        </w:rPr>
        <w:t xml:space="preserve">необходимо </w:t>
      </w:r>
      <w:r w:rsidRPr="0025575F">
        <w:rPr>
          <w:sz w:val="28"/>
          <w:szCs w:val="28"/>
        </w:rPr>
        <w:t>определить направления</w:t>
      </w:r>
      <w:r w:rsidR="00AC654A" w:rsidRPr="0025575F">
        <w:rPr>
          <w:sz w:val="28"/>
          <w:szCs w:val="28"/>
        </w:rPr>
        <w:t xml:space="preserve"> работы</w:t>
      </w:r>
      <w:r w:rsidRPr="0025575F">
        <w:rPr>
          <w:sz w:val="28"/>
          <w:szCs w:val="28"/>
        </w:rPr>
        <w:t xml:space="preserve">, формы взаимодействия </w:t>
      </w:r>
      <w:r w:rsidR="00AC654A" w:rsidRPr="0025575F">
        <w:rPr>
          <w:sz w:val="28"/>
          <w:szCs w:val="28"/>
        </w:rPr>
        <w:t xml:space="preserve">с методической службой района </w:t>
      </w:r>
      <w:r w:rsidRPr="0025575F">
        <w:rPr>
          <w:sz w:val="28"/>
          <w:szCs w:val="28"/>
        </w:rPr>
        <w:t>и спрогнозировать результаты совместной деятельности.</w:t>
      </w:r>
    </w:p>
    <w:p w:rsidR="001C71B0" w:rsidRPr="00662A44" w:rsidRDefault="001C71B0" w:rsidP="00662A44">
      <w:pPr>
        <w:pStyle w:val="Default"/>
        <w:ind w:firstLine="709"/>
        <w:jc w:val="both"/>
        <w:rPr>
          <w:sz w:val="28"/>
          <w:szCs w:val="28"/>
        </w:rPr>
      </w:pPr>
    </w:p>
    <w:p w:rsidR="009B2617" w:rsidRDefault="009B2617">
      <w:pPr>
        <w:spacing w:after="0" w:line="240" w:lineRule="auto"/>
        <w:ind w:left="0" w:right="0" w:firstLine="0"/>
        <w:jc w:val="left"/>
        <w:rPr>
          <w:sz w:val="28"/>
          <w:szCs w:val="28"/>
          <w:lang w:val="ru-RU" w:eastAsia="ru-RU"/>
        </w:rPr>
      </w:pPr>
      <w:r w:rsidRPr="006218DC">
        <w:rPr>
          <w:sz w:val="28"/>
          <w:szCs w:val="28"/>
          <w:lang w:val="ru-RU"/>
        </w:rPr>
        <w:br w:type="page"/>
      </w:r>
    </w:p>
    <w:p w:rsidR="001017B3" w:rsidRPr="00496D37" w:rsidRDefault="001017B3" w:rsidP="00496D37">
      <w:pPr>
        <w:suppressAutoHyphens/>
        <w:spacing w:before="240" w:after="218" w:line="259" w:lineRule="auto"/>
        <w:ind w:left="0" w:right="0" w:firstLine="0"/>
        <w:jc w:val="center"/>
        <w:outlineLvl w:val="0"/>
        <w:rPr>
          <w:b/>
          <w:sz w:val="28"/>
          <w:szCs w:val="28"/>
          <w:lang w:val="ru-RU"/>
        </w:rPr>
      </w:pPr>
      <w:bookmarkStart w:id="14" w:name="_Toc74160786"/>
      <w:r w:rsidRPr="00496D37">
        <w:rPr>
          <w:b/>
          <w:sz w:val="28"/>
          <w:szCs w:val="28"/>
          <w:lang w:val="ru-RU"/>
        </w:rPr>
        <w:t xml:space="preserve">Раздел </w:t>
      </w:r>
      <w:r w:rsidR="00667E78">
        <w:rPr>
          <w:b/>
          <w:sz w:val="28"/>
          <w:szCs w:val="28"/>
        </w:rPr>
        <w:t>I</w:t>
      </w:r>
      <w:r w:rsidRPr="00496D37">
        <w:rPr>
          <w:b/>
          <w:sz w:val="28"/>
          <w:szCs w:val="28"/>
          <w:lang w:val="ru-RU"/>
        </w:rPr>
        <w:t>V. Сроки и этапы реализации Программы</w:t>
      </w:r>
      <w:bookmarkEnd w:id="14"/>
    </w:p>
    <w:p w:rsidR="009A4C08" w:rsidRPr="00496D37" w:rsidRDefault="001017B3" w:rsidP="00496D37">
      <w:pPr>
        <w:pStyle w:val="Default"/>
        <w:ind w:firstLine="709"/>
        <w:jc w:val="both"/>
        <w:rPr>
          <w:sz w:val="28"/>
          <w:szCs w:val="28"/>
        </w:rPr>
      </w:pPr>
      <w:r w:rsidRPr="00496D37">
        <w:rPr>
          <w:sz w:val="28"/>
          <w:szCs w:val="28"/>
        </w:rPr>
        <w:t>Реализация мероприятий Программы рассчитана на 2021</w:t>
      </w:r>
      <w:r w:rsidR="00496D37" w:rsidRPr="00496D37">
        <w:rPr>
          <w:sz w:val="28"/>
          <w:szCs w:val="28"/>
        </w:rPr>
        <w:t>-</w:t>
      </w:r>
      <w:r w:rsidRPr="00496D37">
        <w:rPr>
          <w:sz w:val="28"/>
          <w:szCs w:val="28"/>
        </w:rPr>
        <w:t>2023 годы.</w:t>
      </w:r>
    </w:p>
    <w:p w:rsidR="00B91F48" w:rsidRPr="00496D37" w:rsidRDefault="00B91F48" w:rsidP="00496D37">
      <w:pPr>
        <w:pStyle w:val="Default"/>
        <w:ind w:firstLine="709"/>
        <w:jc w:val="both"/>
        <w:rPr>
          <w:sz w:val="28"/>
          <w:szCs w:val="28"/>
        </w:rPr>
      </w:pPr>
      <w:r w:rsidRPr="00496D37">
        <w:rPr>
          <w:b/>
          <w:sz w:val="28"/>
          <w:szCs w:val="28"/>
        </w:rPr>
        <w:t>Первый этап</w:t>
      </w:r>
      <w:r>
        <w:rPr>
          <w:sz w:val="28"/>
          <w:szCs w:val="28"/>
        </w:rPr>
        <w:t xml:space="preserve"> (май 2021</w:t>
      </w:r>
      <w:r w:rsidR="00496D37" w:rsidRPr="00496D37">
        <w:rPr>
          <w:sz w:val="28"/>
          <w:szCs w:val="28"/>
        </w:rPr>
        <w:t xml:space="preserve"> – </w:t>
      </w:r>
      <w:r>
        <w:rPr>
          <w:sz w:val="28"/>
          <w:szCs w:val="28"/>
        </w:rPr>
        <w:t>июнь 2021) – Аналитико-диагностический.</w:t>
      </w:r>
      <w:r w:rsidR="00496D37" w:rsidRPr="00496D37">
        <w:rPr>
          <w:sz w:val="28"/>
          <w:szCs w:val="28"/>
        </w:rPr>
        <w:t xml:space="preserve"> </w:t>
      </w:r>
    </w:p>
    <w:p w:rsidR="00B91F48" w:rsidRDefault="00B91F48" w:rsidP="00496D37">
      <w:pPr>
        <w:pStyle w:val="Default"/>
        <w:ind w:firstLine="709"/>
        <w:jc w:val="both"/>
        <w:rPr>
          <w:sz w:val="28"/>
          <w:szCs w:val="28"/>
        </w:rPr>
      </w:pPr>
      <w:r w:rsidRPr="00B91F48">
        <w:rPr>
          <w:sz w:val="28"/>
          <w:szCs w:val="28"/>
        </w:rPr>
        <w:t xml:space="preserve">Цель: проведение аналитической и диагностической работы, разработка текста и утверждение программы </w:t>
      </w:r>
      <w:r>
        <w:rPr>
          <w:sz w:val="28"/>
          <w:szCs w:val="28"/>
        </w:rPr>
        <w:t>повышения качества образования.</w:t>
      </w:r>
    </w:p>
    <w:p w:rsidR="00B91F48" w:rsidRPr="00496D37" w:rsidRDefault="00B91F48" w:rsidP="00496D37">
      <w:pPr>
        <w:pStyle w:val="Default"/>
        <w:ind w:firstLine="709"/>
        <w:jc w:val="both"/>
        <w:rPr>
          <w:sz w:val="28"/>
          <w:szCs w:val="28"/>
        </w:rPr>
      </w:pPr>
      <w:r w:rsidRPr="00496D37">
        <w:rPr>
          <w:b/>
          <w:sz w:val="28"/>
          <w:szCs w:val="28"/>
        </w:rPr>
        <w:t>Второй этап</w:t>
      </w:r>
      <w:r>
        <w:rPr>
          <w:sz w:val="28"/>
          <w:szCs w:val="28"/>
        </w:rPr>
        <w:t xml:space="preserve"> (сентябрь 2021</w:t>
      </w:r>
      <w:r w:rsidR="00496D37" w:rsidRPr="00496D37">
        <w:rPr>
          <w:sz w:val="28"/>
          <w:szCs w:val="28"/>
        </w:rPr>
        <w:t xml:space="preserve"> – </w:t>
      </w:r>
      <w:r w:rsidRPr="00B91F48">
        <w:rPr>
          <w:sz w:val="28"/>
          <w:szCs w:val="28"/>
        </w:rPr>
        <w:t>ноябрь 2021) – Внедренческий</w:t>
      </w:r>
      <w:r>
        <w:rPr>
          <w:sz w:val="28"/>
          <w:szCs w:val="28"/>
        </w:rPr>
        <w:t>.</w:t>
      </w:r>
    </w:p>
    <w:p w:rsidR="00B91F48" w:rsidRDefault="00B91F48" w:rsidP="00496D37">
      <w:pPr>
        <w:pStyle w:val="Default"/>
        <w:ind w:firstLine="709"/>
        <w:jc w:val="both"/>
        <w:rPr>
          <w:sz w:val="28"/>
          <w:szCs w:val="28"/>
        </w:rPr>
      </w:pPr>
      <w:r w:rsidRPr="00B91F48">
        <w:rPr>
          <w:sz w:val="28"/>
          <w:szCs w:val="28"/>
        </w:rPr>
        <w:t xml:space="preserve">Цель: реализация программы повышения качества образования, разработка и внедрение ведущих целевых программ и проектов программы </w:t>
      </w:r>
    </w:p>
    <w:p w:rsidR="00B91F48" w:rsidRDefault="00B91F48" w:rsidP="00496D37">
      <w:pPr>
        <w:pStyle w:val="Default"/>
        <w:ind w:firstLine="709"/>
        <w:jc w:val="both"/>
        <w:rPr>
          <w:sz w:val="28"/>
          <w:szCs w:val="28"/>
        </w:rPr>
      </w:pPr>
      <w:r w:rsidRPr="00496D37">
        <w:rPr>
          <w:b/>
          <w:sz w:val="28"/>
          <w:szCs w:val="28"/>
        </w:rPr>
        <w:t>Третий этап</w:t>
      </w:r>
      <w:r>
        <w:rPr>
          <w:sz w:val="28"/>
          <w:szCs w:val="28"/>
        </w:rPr>
        <w:t xml:space="preserve"> (март 2022, март 2023</w:t>
      </w:r>
      <w:r w:rsidRPr="00B91F48">
        <w:rPr>
          <w:sz w:val="28"/>
          <w:szCs w:val="28"/>
        </w:rPr>
        <w:t>) – Этап промежуточного контроля и коррекции</w:t>
      </w:r>
      <w:r>
        <w:rPr>
          <w:sz w:val="28"/>
          <w:szCs w:val="28"/>
        </w:rPr>
        <w:t>.</w:t>
      </w:r>
      <w:r w:rsidR="00496D37" w:rsidRPr="00496D37">
        <w:rPr>
          <w:sz w:val="28"/>
          <w:szCs w:val="28"/>
        </w:rPr>
        <w:t xml:space="preserve"> </w:t>
      </w:r>
      <w:r w:rsidRPr="00B91F48">
        <w:rPr>
          <w:sz w:val="28"/>
          <w:szCs w:val="28"/>
        </w:rPr>
        <w:t>Цель: отслеживание и корректировка результатов реализации программы, апробация и экспертная оценка информационного обеспечени</w:t>
      </w:r>
      <w:r>
        <w:rPr>
          <w:sz w:val="28"/>
          <w:szCs w:val="28"/>
        </w:rPr>
        <w:t>я образовательного процесса.</w:t>
      </w:r>
    </w:p>
    <w:p w:rsidR="00B91F48" w:rsidRPr="00496D37" w:rsidRDefault="00B91F48" w:rsidP="00496D37">
      <w:pPr>
        <w:pStyle w:val="Default"/>
        <w:ind w:firstLine="709"/>
        <w:jc w:val="both"/>
        <w:rPr>
          <w:sz w:val="28"/>
          <w:szCs w:val="28"/>
        </w:rPr>
      </w:pPr>
      <w:r w:rsidRPr="00496D37">
        <w:rPr>
          <w:b/>
          <w:sz w:val="28"/>
          <w:szCs w:val="28"/>
        </w:rPr>
        <w:t>Четвертый этап</w:t>
      </w:r>
      <w:r>
        <w:rPr>
          <w:sz w:val="28"/>
          <w:szCs w:val="28"/>
        </w:rPr>
        <w:t xml:space="preserve"> (июнь-август 2023</w:t>
      </w:r>
      <w:r w:rsidRPr="00B91F48">
        <w:rPr>
          <w:sz w:val="28"/>
          <w:szCs w:val="28"/>
        </w:rPr>
        <w:t>) – Этап полной реализации и планирования новой программы</w:t>
      </w:r>
      <w:r>
        <w:rPr>
          <w:sz w:val="28"/>
          <w:szCs w:val="28"/>
        </w:rPr>
        <w:t>.</w:t>
      </w:r>
    </w:p>
    <w:p w:rsidR="004C7F5A" w:rsidRDefault="00B91F48" w:rsidP="00496D37">
      <w:pPr>
        <w:pStyle w:val="Default"/>
        <w:ind w:firstLine="709"/>
        <w:jc w:val="both"/>
        <w:rPr>
          <w:sz w:val="28"/>
          <w:szCs w:val="28"/>
        </w:rPr>
      </w:pPr>
      <w:r w:rsidRPr="00B91F48">
        <w:rPr>
          <w:sz w:val="28"/>
          <w:szCs w:val="28"/>
        </w:rPr>
        <w:t>Цель: подведение итогов реализации программы повышения качества образования, распространение опыта работы</w:t>
      </w:r>
      <w:r>
        <w:rPr>
          <w:sz w:val="28"/>
          <w:szCs w:val="28"/>
        </w:rPr>
        <w:t>.</w:t>
      </w:r>
    </w:p>
    <w:p w:rsidR="00195844" w:rsidRDefault="00195844">
      <w:pPr>
        <w:spacing w:after="0" w:line="240" w:lineRule="auto"/>
        <w:ind w:left="0" w:right="0" w:firstLine="0"/>
        <w:jc w:val="left"/>
        <w:rPr>
          <w:sz w:val="28"/>
          <w:szCs w:val="28"/>
          <w:lang w:val="ru-RU" w:eastAsia="ru-RU"/>
        </w:rPr>
      </w:pPr>
      <w:r w:rsidRPr="006218DC">
        <w:rPr>
          <w:sz w:val="28"/>
          <w:szCs w:val="28"/>
          <w:lang w:val="ru-RU"/>
        </w:rPr>
        <w:br w:type="page"/>
      </w:r>
    </w:p>
    <w:p w:rsidR="00470C0A" w:rsidRPr="00470C0A" w:rsidRDefault="00470C0A" w:rsidP="00352334">
      <w:pPr>
        <w:suppressAutoHyphens/>
        <w:spacing w:before="240" w:after="218" w:line="259" w:lineRule="auto"/>
        <w:ind w:left="0" w:right="0" w:firstLine="0"/>
        <w:jc w:val="center"/>
        <w:outlineLvl w:val="0"/>
        <w:rPr>
          <w:b/>
          <w:sz w:val="28"/>
          <w:szCs w:val="28"/>
          <w:lang w:val="ru-RU"/>
        </w:rPr>
      </w:pPr>
      <w:bookmarkStart w:id="15" w:name="_Toc74160787"/>
      <w:r w:rsidRPr="00352334">
        <w:rPr>
          <w:b/>
          <w:sz w:val="28"/>
          <w:szCs w:val="28"/>
          <w:lang w:val="ru-RU"/>
        </w:rPr>
        <w:t>Раздел V.</w:t>
      </w:r>
      <w:r w:rsidRPr="00470C0A">
        <w:rPr>
          <w:b/>
          <w:sz w:val="28"/>
          <w:szCs w:val="28"/>
          <w:lang w:val="ru-RU"/>
        </w:rPr>
        <w:t xml:space="preserve"> Р</w:t>
      </w:r>
      <w:r>
        <w:rPr>
          <w:b/>
          <w:sz w:val="28"/>
          <w:szCs w:val="28"/>
          <w:lang w:val="ru-RU"/>
        </w:rPr>
        <w:t>есурсное обеспечение Программы</w:t>
      </w:r>
      <w:bookmarkEnd w:id="15"/>
    </w:p>
    <w:p w:rsidR="00DD0357" w:rsidRDefault="003769FD" w:rsidP="00496D37">
      <w:pPr>
        <w:pStyle w:val="Default"/>
        <w:ind w:firstLine="709"/>
        <w:jc w:val="both"/>
        <w:rPr>
          <w:sz w:val="28"/>
          <w:szCs w:val="28"/>
        </w:rPr>
      </w:pPr>
      <w:r w:rsidRPr="00DD0357">
        <w:rPr>
          <w:b/>
          <w:sz w:val="28"/>
          <w:szCs w:val="28"/>
        </w:rPr>
        <w:t>Педагогические ресурсы</w:t>
      </w:r>
      <w:r w:rsidR="003C341D">
        <w:rPr>
          <w:sz w:val="28"/>
          <w:szCs w:val="28"/>
        </w:rPr>
        <w:t xml:space="preserve"> (педагоги школы, педагог–организатор</w:t>
      </w:r>
      <w:r w:rsidRPr="003769FD">
        <w:rPr>
          <w:sz w:val="28"/>
          <w:szCs w:val="28"/>
        </w:rPr>
        <w:t>, педа</w:t>
      </w:r>
      <w:r w:rsidR="003C341D">
        <w:rPr>
          <w:sz w:val="28"/>
          <w:szCs w:val="28"/>
        </w:rPr>
        <w:t>гог-психолог, социальный</w:t>
      </w:r>
      <w:r w:rsidRPr="003769FD">
        <w:rPr>
          <w:sz w:val="28"/>
          <w:szCs w:val="28"/>
        </w:rPr>
        <w:t xml:space="preserve"> педагог школы): </w:t>
      </w:r>
    </w:p>
    <w:p w:rsidR="00DD0357" w:rsidRPr="005B435D" w:rsidRDefault="00DD0357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изучают нормативно-правовую базу реализации Программы;</w:t>
      </w:r>
    </w:p>
    <w:p w:rsidR="00DD0357" w:rsidRPr="005B435D" w:rsidRDefault="003769FD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используют новые технологии в учебной и воспитательной деятельности, обеспечивающие результаты, обозначенные в стандарте нового поколения</w:t>
      </w:r>
      <w:r w:rsidR="00DD0357" w:rsidRPr="005B435D">
        <w:rPr>
          <w:sz w:val="28"/>
          <w:szCs w:val="28"/>
          <w:lang w:val="ru-RU"/>
        </w:rPr>
        <w:t>;</w:t>
      </w:r>
    </w:p>
    <w:p w:rsidR="00DD0357" w:rsidRPr="005B435D" w:rsidRDefault="003769FD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организуют проектную и исследовател</w:t>
      </w:r>
      <w:r w:rsidR="00DD0357" w:rsidRPr="005B435D">
        <w:rPr>
          <w:sz w:val="28"/>
          <w:szCs w:val="28"/>
          <w:lang w:val="ru-RU"/>
        </w:rPr>
        <w:t>ьскую деятельность обучающихся;</w:t>
      </w:r>
    </w:p>
    <w:p w:rsidR="00DD0357" w:rsidRPr="00496D37" w:rsidRDefault="003769FD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</w:rPr>
      </w:pPr>
      <w:proofErr w:type="spellStart"/>
      <w:r w:rsidRPr="00496D37">
        <w:rPr>
          <w:sz w:val="28"/>
          <w:szCs w:val="28"/>
        </w:rPr>
        <w:t>обеспечивают</w:t>
      </w:r>
      <w:proofErr w:type="spellEnd"/>
      <w:r w:rsidRPr="00496D37">
        <w:rPr>
          <w:sz w:val="28"/>
          <w:szCs w:val="28"/>
        </w:rPr>
        <w:t xml:space="preserve"> </w:t>
      </w:r>
      <w:proofErr w:type="spellStart"/>
      <w:r w:rsidRPr="00496D37">
        <w:rPr>
          <w:sz w:val="28"/>
          <w:szCs w:val="28"/>
        </w:rPr>
        <w:t>взаимодействие</w:t>
      </w:r>
      <w:proofErr w:type="spellEnd"/>
      <w:r w:rsidRPr="00496D37">
        <w:rPr>
          <w:sz w:val="28"/>
          <w:szCs w:val="28"/>
        </w:rPr>
        <w:t xml:space="preserve"> с </w:t>
      </w:r>
      <w:proofErr w:type="spellStart"/>
      <w:r w:rsidRPr="00496D37">
        <w:rPr>
          <w:sz w:val="28"/>
          <w:szCs w:val="28"/>
        </w:rPr>
        <w:t>родителями</w:t>
      </w:r>
      <w:proofErr w:type="spellEnd"/>
      <w:r w:rsidR="00DD0357" w:rsidRPr="00496D37">
        <w:rPr>
          <w:sz w:val="28"/>
          <w:szCs w:val="28"/>
        </w:rPr>
        <w:t>.</w:t>
      </w:r>
    </w:p>
    <w:p w:rsidR="009E73E8" w:rsidRDefault="003769FD" w:rsidP="00496D37">
      <w:pPr>
        <w:pStyle w:val="Default"/>
        <w:ind w:firstLine="709"/>
        <w:jc w:val="both"/>
        <w:rPr>
          <w:sz w:val="28"/>
          <w:szCs w:val="28"/>
        </w:rPr>
      </w:pPr>
      <w:r w:rsidRPr="00DD0357">
        <w:rPr>
          <w:b/>
          <w:sz w:val="28"/>
          <w:szCs w:val="28"/>
        </w:rPr>
        <w:t>Профессиональные сообщества</w:t>
      </w:r>
      <w:r w:rsidR="00DD0357">
        <w:rPr>
          <w:sz w:val="28"/>
          <w:szCs w:val="28"/>
        </w:rPr>
        <w:t xml:space="preserve"> </w:t>
      </w:r>
      <w:r w:rsidR="00DD0357" w:rsidRPr="00DD0357">
        <w:rPr>
          <w:b/>
          <w:sz w:val="28"/>
          <w:szCs w:val="28"/>
        </w:rPr>
        <w:t>образовательной организации</w:t>
      </w:r>
      <w:r w:rsidRPr="00DD0357">
        <w:rPr>
          <w:b/>
          <w:sz w:val="28"/>
          <w:szCs w:val="28"/>
        </w:rPr>
        <w:t xml:space="preserve"> </w:t>
      </w:r>
      <w:r w:rsidR="009E73E8">
        <w:rPr>
          <w:sz w:val="28"/>
          <w:szCs w:val="28"/>
        </w:rPr>
        <w:t>(п</w:t>
      </w:r>
      <w:r w:rsidRPr="003769FD">
        <w:rPr>
          <w:sz w:val="28"/>
          <w:szCs w:val="28"/>
        </w:rPr>
        <w:t>едагогический совет, школьные методические объединения учителей, творческие группы учителей):</w:t>
      </w:r>
    </w:p>
    <w:p w:rsidR="009E73E8" w:rsidRDefault="003769FD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выносят</w:t>
      </w:r>
      <w:r w:rsidRPr="003769FD">
        <w:rPr>
          <w:sz w:val="28"/>
          <w:szCs w:val="28"/>
          <w:lang w:val="ru-RU"/>
        </w:rPr>
        <w:t xml:space="preserve"> решения по ре</w:t>
      </w:r>
      <w:r w:rsidR="009E73E8">
        <w:rPr>
          <w:sz w:val="28"/>
          <w:szCs w:val="28"/>
          <w:lang w:val="ru-RU"/>
        </w:rPr>
        <w:t>зультатам реализации Программы.</w:t>
      </w:r>
    </w:p>
    <w:p w:rsidR="009E73E8" w:rsidRDefault="003769FD" w:rsidP="00496D37">
      <w:pPr>
        <w:pStyle w:val="Default"/>
        <w:ind w:firstLine="709"/>
        <w:jc w:val="both"/>
        <w:rPr>
          <w:sz w:val="28"/>
          <w:szCs w:val="28"/>
        </w:rPr>
      </w:pPr>
      <w:r w:rsidRPr="009E73E8">
        <w:rPr>
          <w:b/>
          <w:sz w:val="28"/>
          <w:szCs w:val="28"/>
        </w:rPr>
        <w:t>Административно-координационная группа</w:t>
      </w:r>
      <w:r w:rsidRPr="003769FD">
        <w:rPr>
          <w:sz w:val="28"/>
          <w:szCs w:val="28"/>
        </w:rPr>
        <w:t xml:space="preserve"> (д</w:t>
      </w:r>
      <w:r w:rsidR="009E73E8">
        <w:rPr>
          <w:sz w:val="28"/>
          <w:szCs w:val="28"/>
        </w:rPr>
        <w:t>иректор, заместители директора</w:t>
      </w:r>
      <w:r w:rsidR="00841A15">
        <w:rPr>
          <w:sz w:val="28"/>
          <w:szCs w:val="28"/>
        </w:rPr>
        <w:t xml:space="preserve"> по УР и ВР</w:t>
      </w:r>
      <w:r w:rsidR="009E73E8">
        <w:rPr>
          <w:sz w:val="28"/>
          <w:szCs w:val="28"/>
        </w:rPr>
        <w:t>):</w:t>
      </w:r>
    </w:p>
    <w:p w:rsidR="009E73E8" w:rsidRPr="005B435D" w:rsidRDefault="003769FD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координирует деятельность всех участников образовательного процесса, учас</w:t>
      </w:r>
      <w:r w:rsidR="009E73E8" w:rsidRPr="005B435D">
        <w:rPr>
          <w:sz w:val="28"/>
          <w:szCs w:val="28"/>
          <w:lang w:val="ru-RU"/>
        </w:rPr>
        <w:t>твующих в реализации Программы;</w:t>
      </w:r>
    </w:p>
    <w:p w:rsidR="009E73E8" w:rsidRPr="005B435D" w:rsidRDefault="003769FD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обеспечивает своевременную о</w:t>
      </w:r>
      <w:r w:rsidR="009E73E8" w:rsidRPr="005B435D">
        <w:rPr>
          <w:sz w:val="28"/>
          <w:szCs w:val="28"/>
          <w:lang w:val="ru-RU"/>
        </w:rPr>
        <w:t>тчетность о результатах ведения;</w:t>
      </w:r>
    </w:p>
    <w:p w:rsidR="009E73E8" w:rsidRPr="005B435D" w:rsidRDefault="003769FD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делает выводы об э</w:t>
      </w:r>
      <w:r w:rsidR="009E73E8" w:rsidRPr="005B435D">
        <w:rPr>
          <w:sz w:val="28"/>
          <w:szCs w:val="28"/>
          <w:lang w:val="ru-RU"/>
        </w:rPr>
        <w:t>ффективности проделанной работы;</w:t>
      </w:r>
    </w:p>
    <w:p w:rsidR="009E73E8" w:rsidRPr="00496D37" w:rsidRDefault="009E73E8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</w:rPr>
      </w:pPr>
      <w:proofErr w:type="spellStart"/>
      <w:r w:rsidRPr="00496D37">
        <w:rPr>
          <w:sz w:val="28"/>
          <w:szCs w:val="28"/>
        </w:rPr>
        <w:t>вносит</w:t>
      </w:r>
      <w:proofErr w:type="spellEnd"/>
      <w:r w:rsidRPr="00496D37">
        <w:rPr>
          <w:sz w:val="28"/>
          <w:szCs w:val="28"/>
        </w:rPr>
        <w:t xml:space="preserve"> </w:t>
      </w:r>
      <w:proofErr w:type="spellStart"/>
      <w:r w:rsidRPr="00496D37">
        <w:rPr>
          <w:sz w:val="28"/>
          <w:szCs w:val="28"/>
        </w:rPr>
        <w:t>коррективы</w:t>
      </w:r>
      <w:proofErr w:type="spellEnd"/>
      <w:r w:rsidRPr="00496D37">
        <w:rPr>
          <w:sz w:val="28"/>
          <w:szCs w:val="28"/>
        </w:rPr>
        <w:t>;</w:t>
      </w:r>
    </w:p>
    <w:p w:rsidR="009E73E8" w:rsidRPr="005B435D" w:rsidRDefault="003769FD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обеспечивает создание условий для э</w:t>
      </w:r>
      <w:r w:rsidR="009E73E8" w:rsidRPr="005B435D">
        <w:rPr>
          <w:sz w:val="28"/>
          <w:szCs w:val="28"/>
          <w:lang w:val="ru-RU"/>
        </w:rPr>
        <w:t>ффективной реализации Программы;</w:t>
      </w:r>
    </w:p>
    <w:p w:rsidR="009E73E8" w:rsidRPr="00496D37" w:rsidRDefault="003769FD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</w:rPr>
      </w:pPr>
      <w:proofErr w:type="spellStart"/>
      <w:r w:rsidRPr="00496D37">
        <w:rPr>
          <w:sz w:val="28"/>
          <w:szCs w:val="28"/>
        </w:rPr>
        <w:t>проводит</w:t>
      </w:r>
      <w:proofErr w:type="spellEnd"/>
      <w:r w:rsidR="009E73E8" w:rsidRPr="00496D37">
        <w:rPr>
          <w:sz w:val="28"/>
          <w:szCs w:val="28"/>
        </w:rPr>
        <w:t xml:space="preserve"> </w:t>
      </w:r>
      <w:proofErr w:type="spellStart"/>
      <w:r w:rsidR="009E73E8" w:rsidRPr="00496D37">
        <w:rPr>
          <w:sz w:val="28"/>
          <w:szCs w:val="28"/>
        </w:rPr>
        <w:t>мониторинг</w:t>
      </w:r>
      <w:proofErr w:type="spellEnd"/>
      <w:r w:rsidR="009E73E8" w:rsidRPr="00496D37">
        <w:rPr>
          <w:sz w:val="28"/>
          <w:szCs w:val="28"/>
        </w:rPr>
        <w:t xml:space="preserve"> </w:t>
      </w:r>
      <w:proofErr w:type="spellStart"/>
      <w:r w:rsidR="009E73E8" w:rsidRPr="00496D37">
        <w:rPr>
          <w:sz w:val="28"/>
          <w:szCs w:val="28"/>
        </w:rPr>
        <w:t>результатов</w:t>
      </w:r>
      <w:proofErr w:type="spellEnd"/>
      <w:r w:rsidR="009E73E8" w:rsidRPr="00496D37">
        <w:rPr>
          <w:sz w:val="28"/>
          <w:szCs w:val="28"/>
        </w:rPr>
        <w:t xml:space="preserve"> </w:t>
      </w:r>
      <w:proofErr w:type="spellStart"/>
      <w:r w:rsidR="009E73E8" w:rsidRPr="00496D37">
        <w:rPr>
          <w:sz w:val="28"/>
          <w:szCs w:val="28"/>
        </w:rPr>
        <w:t>ведения</w:t>
      </w:r>
      <w:proofErr w:type="spellEnd"/>
      <w:r w:rsidR="009E73E8" w:rsidRPr="00496D37">
        <w:rPr>
          <w:sz w:val="28"/>
          <w:szCs w:val="28"/>
        </w:rPr>
        <w:t>;</w:t>
      </w:r>
    </w:p>
    <w:p w:rsidR="00496D37" w:rsidRPr="005B435D" w:rsidRDefault="003769FD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 xml:space="preserve">вырабатывает рекомендации на основании результатов реализации Программы. </w:t>
      </w:r>
    </w:p>
    <w:p w:rsidR="00841A15" w:rsidRDefault="003769FD" w:rsidP="00496D37">
      <w:pPr>
        <w:pStyle w:val="Default"/>
        <w:ind w:firstLine="709"/>
        <w:jc w:val="both"/>
        <w:rPr>
          <w:sz w:val="28"/>
          <w:szCs w:val="28"/>
        </w:rPr>
      </w:pPr>
      <w:r w:rsidRPr="009E73E8">
        <w:rPr>
          <w:b/>
          <w:sz w:val="28"/>
          <w:szCs w:val="28"/>
        </w:rPr>
        <w:t>Консультативно-методическая группа</w:t>
      </w:r>
      <w:r w:rsidRPr="003769FD">
        <w:rPr>
          <w:sz w:val="28"/>
          <w:szCs w:val="28"/>
        </w:rPr>
        <w:t xml:space="preserve"> (зам. директо</w:t>
      </w:r>
      <w:r w:rsidR="00841A15">
        <w:rPr>
          <w:sz w:val="28"/>
          <w:szCs w:val="28"/>
        </w:rPr>
        <w:t>ра по УР, руководители ШМО):</w:t>
      </w:r>
    </w:p>
    <w:p w:rsidR="00841A15" w:rsidRPr="005B435D" w:rsidRDefault="003769FD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обеспечивает предоставление всех необходимых для реализации Программы содержательных материалов для изучения всеми уч</w:t>
      </w:r>
      <w:r w:rsidR="00841A15" w:rsidRPr="005B435D">
        <w:rPr>
          <w:sz w:val="28"/>
          <w:szCs w:val="28"/>
          <w:lang w:val="ru-RU"/>
        </w:rPr>
        <w:t>астниками реализации документов;</w:t>
      </w:r>
    </w:p>
    <w:p w:rsidR="00841A15" w:rsidRPr="005B435D" w:rsidRDefault="003769FD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проведение семинаров и совещаний с участниками ведения в рамках инструктивно-методической работы на опереж</w:t>
      </w:r>
      <w:r w:rsidR="00841A15" w:rsidRPr="005B435D">
        <w:rPr>
          <w:sz w:val="28"/>
          <w:szCs w:val="28"/>
          <w:lang w:val="ru-RU"/>
        </w:rPr>
        <w:t>ение;</w:t>
      </w:r>
    </w:p>
    <w:p w:rsidR="00841A15" w:rsidRPr="005B435D" w:rsidRDefault="003769FD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распространен</w:t>
      </w:r>
      <w:r w:rsidR="00841A15" w:rsidRPr="005B435D">
        <w:rPr>
          <w:sz w:val="28"/>
          <w:szCs w:val="28"/>
          <w:lang w:val="ru-RU"/>
        </w:rPr>
        <w:t>ие опыта участников на муниципальном</w:t>
      </w:r>
      <w:r w:rsidRPr="005B435D">
        <w:rPr>
          <w:sz w:val="28"/>
          <w:szCs w:val="28"/>
          <w:lang w:val="ru-RU"/>
        </w:rPr>
        <w:t xml:space="preserve"> уровне, оказание консультативной и методической помощи учителям.</w:t>
      </w:r>
    </w:p>
    <w:p w:rsidR="00060636" w:rsidRDefault="003769FD" w:rsidP="00496D37">
      <w:pPr>
        <w:pStyle w:val="Default"/>
        <w:ind w:firstLine="709"/>
        <w:jc w:val="both"/>
        <w:rPr>
          <w:sz w:val="28"/>
          <w:szCs w:val="28"/>
        </w:rPr>
      </w:pPr>
      <w:r w:rsidRPr="00060636">
        <w:rPr>
          <w:b/>
          <w:sz w:val="28"/>
          <w:szCs w:val="28"/>
        </w:rPr>
        <w:t>Материально-технические ресурсы</w:t>
      </w:r>
      <w:r w:rsidR="00060636">
        <w:rPr>
          <w:sz w:val="28"/>
          <w:szCs w:val="28"/>
        </w:rPr>
        <w:t>:</w:t>
      </w:r>
      <w:r w:rsidRPr="003769FD">
        <w:rPr>
          <w:sz w:val="28"/>
          <w:szCs w:val="28"/>
        </w:rPr>
        <w:t xml:space="preserve"> </w:t>
      </w:r>
    </w:p>
    <w:p w:rsidR="001441FE" w:rsidRDefault="003769FD" w:rsidP="00496D37">
      <w:pPr>
        <w:pStyle w:val="Default"/>
        <w:ind w:firstLine="709"/>
        <w:jc w:val="both"/>
        <w:rPr>
          <w:sz w:val="28"/>
          <w:szCs w:val="28"/>
        </w:rPr>
      </w:pPr>
      <w:r w:rsidRPr="003769FD">
        <w:rPr>
          <w:sz w:val="28"/>
          <w:szCs w:val="28"/>
        </w:rPr>
        <w:t xml:space="preserve">С </w:t>
      </w:r>
      <w:r w:rsidR="00060636">
        <w:rPr>
          <w:sz w:val="28"/>
          <w:szCs w:val="28"/>
        </w:rPr>
        <w:t>созданием центра образования естественно</w:t>
      </w:r>
      <w:r w:rsidR="00352334">
        <w:rPr>
          <w:sz w:val="28"/>
          <w:szCs w:val="28"/>
        </w:rPr>
        <w:t xml:space="preserve">научной </w:t>
      </w:r>
      <w:r w:rsidR="00060636">
        <w:rPr>
          <w:sz w:val="28"/>
          <w:szCs w:val="28"/>
        </w:rPr>
        <w:t>и технологической направленности «Точка роста»</w:t>
      </w:r>
      <w:r w:rsidRPr="003769FD">
        <w:rPr>
          <w:sz w:val="28"/>
          <w:szCs w:val="28"/>
        </w:rPr>
        <w:t xml:space="preserve"> школа пополнила материально</w:t>
      </w:r>
      <w:r w:rsidR="00060636">
        <w:rPr>
          <w:sz w:val="28"/>
          <w:szCs w:val="28"/>
        </w:rPr>
        <w:t>-</w:t>
      </w:r>
      <w:r w:rsidRPr="003769FD">
        <w:rPr>
          <w:sz w:val="28"/>
          <w:szCs w:val="28"/>
        </w:rPr>
        <w:t xml:space="preserve">техническую базу </w:t>
      </w:r>
      <w:r w:rsidR="00060636">
        <w:rPr>
          <w:sz w:val="28"/>
          <w:szCs w:val="28"/>
        </w:rPr>
        <w:t xml:space="preserve">кабинетов химии, биологии, физики, </w:t>
      </w:r>
      <w:r w:rsidR="006049BC">
        <w:rPr>
          <w:sz w:val="28"/>
          <w:szCs w:val="28"/>
        </w:rPr>
        <w:t>обновила компьютеры</w:t>
      </w:r>
      <w:r w:rsidRPr="003769FD">
        <w:rPr>
          <w:sz w:val="28"/>
          <w:szCs w:val="28"/>
        </w:rPr>
        <w:t>, мультимед</w:t>
      </w:r>
      <w:r w:rsidR="006049BC">
        <w:rPr>
          <w:sz w:val="28"/>
          <w:szCs w:val="28"/>
        </w:rPr>
        <w:t>ийную технику</w:t>
      </w:r>
      <w:r w:rsidR="001441FE">
        <w:rPr>
          <w:sz w:val="28"/>
          <w:szCs w:val="28"/>
        </w:rPr>
        <w:t>.</w:t>
      </w:r>
    </w:p>
    <w:p w:rsidR="001441FE" w:rsidRDefault="003769FD" w:rsidP="00496D37">
      <w:pPr>
        <w:pStyle w:val="Default"/>
        <w:ind w:firstLine="709"/>
        <w:jc w:val="both"/>
        <w:rPr>
          <w:sz w:val="28"/>
          <w:szCs w:val="28"/>
        </w:rPr>
      </w:pPr>
      <w:r w:rsidRPr="001441FE">
        <w:rPr>
          <w:b/>
          <w:sz w:val="28"/>
          <w:szCs w:val="28"/>
        </w:rPr>
        <w:t>Информационные ресурсы</w:t>
      </w:r>
      <w:r w:rsidRPr="003769FD">
        <w:rPr>
          <w:sz w:val="28"/>
          <w:szCs w:val="28"/>
        </w:rPr>
        <w:t xml:space="preserve">: </w:t>
      </w:r>
    </w:p>
    <w:p w:rsidR="001441FE" w:rsidRPr="00496D37" w:rsidRDefault="001441FE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</w:rPr>
      </w:pPr>
      <w:r w:rsidRPr="00496D37">
        <w:rPr>
          <w:sz w:val="28"/>
          <w:szCs w:val="28"/>
        </w:rPr>
        <w:t>высокоскоростной и</w:t>
      </w:r>
      <w:r w:rsidR="003769FD" w:rsidRPr="00496D37">
        <w:rPr>
          <w:sz w:val="28"/>
          <w:szCs w:val="28"/>
        </w:rPr>
        <w:t>нтернет</w:t>
      </w:r>
      <w:r w:rsidRPr="00496D37">
        <w:rPr>
          <w:sz w:val="28"/>
          <w:szCs w:val="28"/>
        </w:rPr>
        <w:t>;</w:t>
      </w:r>
    </w:p>
    <w:p w:rsidR="001441FE" w:rsidRPr="00496D37" w:rsidRDefault="001441FE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</w:rPr>
      </w:pPr>
      <w:r w:rsidRPr="00496D37">
        <w:rPr>
          <w:sz w:val="28"/>
          <w:szCs w:val="28"/>
        </w:rPr>
        <w:t>официальный сайт общеобразовательной организации;</w:t>
      </w:r>
    </w:p>
    <w:p w:rsidR="001441FE" w:rsidRPr="005B435D" w:rsidRDefault="001441FE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группы</w:t>
      </w:r>
      <w:r w:rsidR="003769FD" w:rsidRPr="005B435D">
        <w:rPr>
          <w:sz w:val="28"/>
          <w:szCs w:val="28"/>
          <w:lang w:val="ru-RU"/>
        </w:rPr>
        <w:t xml:space="preserve"> </w:t>
      </w:r>
      <w:r w:rsidRPr="005B435D">
        <w:rPr>
          <w:sz w:val="28"/>
          <w:szCs w:val="28"/>
          <w:lang w:val="ru-RU"/>
        </w:rPr>
        <w:t xml:space="preserve">в социальных сетях для </w:t>
      </w:r>
      <w:r w:rsidR="003769FD" w:rsidRPr="005B435D">
        <w:rPr>
          <w:sz w:val="28"/>
          <w:szCs w:val="28"/>
          <w:lang w:val="ru-RU"/>
        </w:rPr>
        <w:t>информировани</w:t>
      </w:r>
      <w:r w:rsidRPr="005B435D">
        <w:rPr>
          <w:sz w:val="28"/>
          <w:szCs w:val="28"/>
          <w:lang w:val="ru-RU"/>
        </w:rPr>
        <w:t>я</w:t>
      </w:r>
      <w:r w:rsidR="003769FD" w:rsidRPr="005B435D">
        <w:rPr>
          <w:sz w:val="28"/>
          <w:szCs w:val="28"/>
          <w:lang w:val="ru-RU"/>
        </w:rPr>
        <w:t xml:space="preserve"> социума, коллектива учителей, ро</w:t>
      </w:r>
      <w:r w:rsidRPr="005B435D">
        <w:rPr>
          <w:sz w:val="28"/>
          <w:szCs w:val="28"/>
          <w:lang w:val="ru-RU"/>
        </w:rPr>
        <w:t>дителей, обучающихся о работе школы;</w:t>
      </w:r>
    </w:p>
    <w:p w:rsidR="001441FE" w:rsidRPr="00496D37" w:rsidRDefault="003769FD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</w:rPr>
      </w:pPr>
      <w:proofErr w:type="spellStart"/>
      <w:r w:rsidRPr="00496D37">
        <w:rPr>
          <w:sz w:val="28"/>
          <w:szCs w:val="28"/>
        </w:rPr>
        <w:t>электронный</w:t>
      </w:r>
      <w:proofErr w:type="spellEnd"/>
      <w:r w:rsidRPr="00496D37">
        <w:rPr>
          <w:sz w:val="28"/>
          <w:szCs w:val="28"/>
        </w:rPr>
        <w:t xml:space="preserve"> </w:t>
      </w:r>
      <w:proofErr w:type="spellStart"/>
      <w:r w:rsidRPr="00496D37">
        <w:rPr>
          <w:sz w:val="28"/>
          <w:szCs w:val="28"/>
        </w:rPr>
        <w:t>журнал</w:t>
      </w:r>
      <w:proofErr w:type="spellEnd"/>
      <w:r w:rsidR="001441FE" w:rsidRPr="00496D37">
        <w:rPr>
          <w:sz w:val="28"/>
          <w:szCs w:val="28"/>
        </w:rPr>
        <w:t>;</w:t>
      </w:r>
    </w:p>
    <w:p w:rsidR="001441FE" w:rsidRPr="00496D37" w:rsidRDefault="003769FD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</w:rPr>
      </w:pPr>
      <w:r w:rsidRPr="00496D37">
        <w:rPr>
          <w:sz w:val="28"/>
          <w:szCs w:val="28"/>
        </w:rPr>
        <w:t>электронный дневник.</w:t>
      </w:r>
    </w:p>
    <w:p w:rsidR="001441FE" w:rsidRDefault="003769FD" w:rsidP="00496D37">
      <w:pPr>
        <w:pStyle w:val="Default"/>
        <w:ind w:firstLine="709"/>
        <w:jc w:val="both"/>
        <w:rPr>
          <w:sz w:val="28"/>
          <w:szCs w:val="28"/>
        </w:rPr>
      </w:pPr>
      <w:r w:rsidRPr="001441FE">
        <w:rPr>
          <w:b/>
          <w:sz w:val="28"/>
          <w:szCs w:val="28"/>
        </w:rPr>
        <w:t>Нормативно-правовые ресурсы</w:t>
      </w:r>
      <w:r w:rsidRPr="003769FD">
        <w:rPr>
          <w:sz w:val="28"/>
          <w:szCs w:val="28"/>
        </w:rPr>
        <w:t xml:space="preserve">: </w:t>
      </w:r>
    </w:p>
    <w:p w:rsidR="001441FE" w:rsidRPr="005B435D" w:rsidRDefault="001441FE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 xml:space="preserve">Устав </w:t>
      </w:r>
      <w:r w:rsidR="00710224">
        <w:rPr>
          <w:sz w:val="28"/>
          <w:szCs w:val="28"/>
          <w:lang w:val="ru-RU"/>
        </w:rPr>
        <w:t>МБОУ «Стычновская СОШ»</w:t>
      </w:r>
      <w:r w:rsidR="003769FD" w:rsidRPr="005B435D">
        <w:rPr>
          <w:sz w:val="28"/>
          <w:szCs w:val="28"/>
          <w:lang w:val="ru-RU"/>
        </w:rPr>
        <w:t xml:space="preserve">; </w:t>
      </w:r>
    </w:p>
    <w:p w:rsidR="001441FE" w:rsidRPr="00710224" w:rsidRDefault="001441FE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 xml:space="preserve">Программа развития </w:t>
      </w:r>
      <w:r w:rsidR="00710224">
        <w:rPr>
          <w:sz w:val="28"/>
          <w:szCs w:val="28"/>
          <w:lang w:val="ru-RU"/>
        </w:rPr>
        <w:t>МБОУ «Стычновская СОШ»</w:t>
      </w:r>
      <w:r w:rsidRPr="00710224">
        <w:rPr>
          <w:sz w:val="28"/>
          <w:szCs w:val="28"/>
          <w:lang w:val="ru-RU"/>
        </w:rPr>
        <w:t>;</w:t>
      </w:r>
    </w:p>
    <w:p w:rsidR="001441FE" w:rsidRPr="005B435D" w:rsidRDefault="003769FD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документы, регламентирующие формы стимулирования и поощрения результативной деятельности учителей;</w:t>
      </w:r>
    </w:p>
    <w:p w:rsidR="001441FE" w:rsidRPr="005B435D" w:rsidRDefault="003769FD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положения о работе педагогического совета, методических объединений учителей, Управляющего Совета, Совета старшеклассников;</w:t>
      </w:r>
    </w:p>
    <w:p w:rsidR="00496D37" w:rsidRPr="005B435D" w:rsidRDefault="003769FD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документы, регламентирующие функциональные обязанности по должности.</w:t>
      </w:r>
    </w:p>
    <w:p w:rsidR="001441FE" w:rsidRDefault="003769FD" w:rsidP="00496D37">
      <w:pPr>
        <w:pStyle w:val="Default"/>
        <w:ind w:firstLine="709"/>
        <w:jc w:val="both"/>
        <w:rPr>
          <w:sz w:val="28"/>
          <w:szCs w:val="28"/>
        </w:rPr>
      </w:pPr>
      <w:r w:rsidRPr="001441FE">
        <w:rPr>
          <w:b/>
          <w:sz w:val="28"/>
          <w:szCs w:val="28"/>
        </w:rPr>
        <w:t>Программно-методические ресурсы</w:t>
      </w:r>
      <w:r w:rsidRPr="003769FD">
        <w:rPr>
          <w:sz w:val="28"/>
          <w:szCs w:val="28"/>
        </w:rPr>
        <w:t>:</w:t>
      </w:r>
    </w:p>
    <w:p w:rsidR="001441FE" w:rsidRPr="005B435D" w:rsidRDefault="001441FE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основная образовательная программа</w:t>
      </w:r>
      <w:r w:rsidR="003769FD" w:rsidRPr="005B435D">
        <w:rPr>
          <w:sz w:val="28"/>
          <w:szCs w:val="28"/>
          <w:lang w:val="ru-RU"/>
        </w:rPr>
        <w:t xml:space="preserve"> НОО, ООО, СОО</w:t>
      </w:r>
      <w:r w:rsidRPr="005B435D">
        <w:rPr>
          <w:sz w:val="28"/>
          <w:szCs w:val="28"/>
          <w:lang w:val="ru-RU"/>
        </w:rPr>
        <w:t>;</w:t>
      </w:r>
    </w:p>
    <w:p w:rsidR="001441FE" w:rsidRPr="00496D37" w:rsidRDefault="003769FD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</w:rPr>
      </w:pPr>
      <w:proofErr w:type="spellStart"/>
      <w:r w:rsidRPr="00496D37">
        <w:rPr>
          <w:sz w:val="28"/>
          <w:szCs w:val="28"/>
        </w:rPr>
        <w:t>программы</w:t>
      </w:r>
      <w:proofErr w:type="spellEnd"/>
      <w:r w:rsidRPr="00496D37">
        <w:rPr>
          <w:sz w:val="28"/>
          <w:szCs w:val="28"/>
        </w:rPr>
        <w:t xml:space="preserve"> </w:t>
      </w:r>
      <w:proofErr w:type="spellStart"/>
      <w:r w:rsidRPr="00496D37">
        <w:rPr>
          <w:sz w:val="28"/>
          <w:szCs w:val="28"/>
        </w:rPr>
        <w:t>дополнительного</w:t>
      </w:r>
      <w:proofErr w:type="spellEnd"/>
      <w:r w:rsidRPr="00496D37">
        <w:rPr>
          <w:sz w:val="28"/>
          <w:szCs w:val="28"/>
        </w:rPr>
        <w:t xml:space="preserve"> </w:t>
      </w:r>
      <w:proofErr w:type="spellStart"/>
      <w:r w:rsidRPr="00496D37">
        <w:rPr>
          <w:sz w:val="28"/>
          <w:szCs w:val="28"/>
        </w:rPr>
        <w:t>образования</w:t>
      </w:r>
      <w:proofErr w:type="spellEnd"/>
      <w:r w:rsidRPr="00496D37">
        <w:rPr>
          <w:sz w:val="28"/>
          <w:szCs w:val="28"/>
        </w:rPr>
        <w:t>;</w:t>
      </w:r>
    </w:p>
    <w:p w:rsidR="001441FE" w:rsidRPr="005B435D" w:rsidRDefault="003769FD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банк методических материалов, позволяющих обеспечить качественное предметное обучение в профильных и базовых классах.</w:t>
      </w:r>
    </w:p>
    <w:p w:rsidR="001441FE" w:rsidRDefault="003769FD" w:rsidP="00496D37">
      <w:pPr>
        <w:pStyle w:val="Default"/>
        <w:ind w:firstLine="709"/>
        <w:jc w:val="both"/>
        <w:rPr>
          <w:sz w:val="28"/>
          <w:szCs w:val="28"/>
        </w:rPr>
      </w:pPr>
      <w:r w:rsidRPr="001441FE">
        <w:rPr>
          <w:b/>
          <w:sz w:val="28"/>
          <w:szCs w:val="28"/>
        </w:rPr>
        <w:t>Мотивационные ресурсы</w:t>
      </w:r>
      <w:r w:rsidRPr="003769FD">
        <w:rPr>
          <w:sz w:val="28"/>
          <w:szCs w:val="28"/>
        </w:rPr>
        <w:t>:</w:t>
      </w:r>
    </w:p>
    <w:p w:rsidR="001441FE" w:rsidRPr="005B435D" w:rsidRDefault="003769FD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система стимулирования результативной деятельности учителей (через формы материального и морального поощрения);</w:t>
      </w:r>
    </w:p>
    <w:p w:rsidR="001441FE" w:rsidRPr="005B435D" w:rsidRDefault="003769FD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система стимулирования результативной деятельности обучающихся;</w:t>
      </w:r>
    </w:p>
    <w:p w:rsidR="001441FE" w:rsidRPr="005B435D" w:rsidRDefault="003769FD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мотивационная работа среди родителей и обучающихся о необходимости внедрения преобразований в школе.</w:t>
      </w:r>
    </w:p>
    <w:p w:rsidR="001441FE" w:rsidRDefault="003769FD" w:rsidP="00496D37">
      <w:pPr>
        <w:pStyle w:val="Default"/>
        <w:ind w:firstLine="709"/>
        <w:jc w:val="both"/>
        <w:rPr>
          <w:sz w:val="28"/>
          <w:szCs w:val="28"/>
        </w:rPr>
      </w:pPr>
      <w:r w:rsidRPr="001441FE">
        <w:rPr>
          <w:b/>
          <w:sz w:val="28"/>
          <w:szCs w:val="28"/>
        </w:rPr>
        <w:t>Финансовые ресурсы</w:t>
      </w:r>
      <w:r w:rsidRPr="003769FD">
        <w:rPr>
          <w:sz w:val="28"/>
          <w:szCs w:val="28"/>
        </w:rPr>
        <w:t xml:space="preserve">: </w:t>
      </w:r>
    </w:p>
    <w:p w:rsidR="003769FD" w:rsidRDefault="002836E2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 w:eastAsia="ru-RU"/>
        </w:rPr>
      </w:pPr>
      <w:r w:rsidRPr="005B435D">
        <w:rPr>
          <w:sz w:val="28"/>
          <w:szCs w:val="28"/>
          <w:lang w:val="ru-RU"/>
        </w:rPr>
        <w:t>ф</w:t>
      </w:r>
      <w:r w:rsidR="00026F4F" w:rsidRPr="005B435D">
        <w:rPr>
          <w:sz w:val="28"/>
          <w:szCs w:val="28"/>
          <w:lang w:val="ru-RU"/>
        </w:rPr>
        <w:t>инансирование</w:t>
      </w:r>
      <w:r w:rsidR="00026F4F" w:rsidRPr="002836E2">
        <w:rPr>
          <w:sz w:val="28"/>
          <w:szCs w:val="28"/>
          <w:lang w:val="ru-RU"/>
        </w:rPr>
        <w:t xml:space="preserve"> Программы осуществляется</w:t>
      </w:r>
      <w:r w:rsidRPr="002836E2">
        <w:rPr>
          <w:sz w:val="28"/>
          <w:szCs w:val="28"/>
          <w:lang w:val="ru-RU"/>
        </w:rPr>
        <w:t xml:space="preserve"> за счёт средств муниципальной п</w:t>
      </w:r>
      <w:r w:rsidR="00026F4F" w:rsidRPr="002836E2">
        <w:rPr>
          <w:sz w:val="28"/>
          <w:szCs w:val="28"/>
          <w:lang w:val="ru-RU"/>
        </w:rPr>
        <w:t xml:space="preserve">рограммы </w:t>
      </w:r>
      <w:r w:rsidR="00464FE5">
        <w:rPr>
          <w:sz w:val="28"/>
          <w:szCs w:val="28"/>
          <w:lang w:val="ru-RU"/>
        </w:rPr>
        <w:t xml:space="preserve">Константиновского </w:t>
      </w:r>
      <w:r w:rsidRPr="002836E2">
        <w:rPr>
          <w:sz w:val="28"/>
          <w:szCs w:val="28"/>
          <w:lang w:val="ru-RU"/>
        </w:rPr>
        <w:t>района «Развитие образования</w:t>
      </w:r>
      <w:r w:rsidR="00026F4F" w:rsidRPr="002836E2">
        <w:rPr>
          <w:sz w:val="28"/>
          <w:szCs w:val="28"/>
          <w:lang w:val="ru-RU"/>
        </w:rPr>
        <w:t>».</w:t>
      </w:r>
    </w:p>
    <w:p w:rsidR="00195844" w:rsidRDefault="00195844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</w:p>
    <w:p w:rsidR="004C7F5A" w:rsidRPr="00352334" w:rsidRDefault="004C7F5A" w:rsidP="00352334">
      <w:pPr>
        <w:suppressAutoHyphens/>
        <w:spacing w:before="240" w:after="218" w:line="259" w:lineRule="auto"/>
        <w:ind w:left="0" w:right="0" w:firstLine="0"/>
        <w:jc w:val="center"/>
        <w:outlineLvl w:val="0"/>
        <w:rPr>
          <w:b/>
          <w:sz w:val="28"/>
          <w:szCs w:val="28"/>
          <w:lang w:val="ru-RU"/>
        </w:rPr>
      </w:pPr>
      <w:bookmarkStart w:id="16" w:name="_Toc74160788"/>
      <w:r w:rsidRPr="00352334">
        <w:rPr>
          <w:b/>
          <w:sz w:val="28"/>
          <w:szCs w:val="28"/>
          <w:lang w:val="ru-RU"/>
        </w:rPr>
        <w:t>Раздел V</w:t>
      </w:r>
      <w:r w:rsidR="00352334" w:rsidRPr="00AE114C">
        <w:rPr>
          <w:b/>
          <w:sz w:val="28"/>
          <w:szCs w:val="28"/>
          <w:lang w:val="ru-RU"/>
        </w:rPr>
        <w:t>I</w:t>
      </w:r>
      <w:r w:rsidRPr="00352334">
        <w:rPr>
          <w:b/>
          <w:sz w:val="28"/>
          <w:szCs w:val="28"/>
          <w:lang w:val="ru-RU"/>
        </w:rPr>
        <w:t>. Ожидаемые результаты реализации Программы</w:t>
      </w:r>
      <w:bookmarkEnd w:id="16"/>
    </w:p>
    <w:p w:rsidR="004C7F5A" w:rsidRPr="00352334" w:rsidRDefault="004C7F5A" w:rsidP="00352334">
      <w:pPr>
        <w:pStyle w:val="Default"/>
        <w:ind w:firstLine="709"/>
        <w:jc w:val="both"/>
        <w:rPr>
          <w:sz w:val="28"/>
          <w:szCs w:val="28"/>
        </w:rPr>
      </w:pPr>
      <w:r w:rsidRPr="00352334">
        <w:rPr>
          <w:sz w:val="28"/>
          <w:szCs w:val="28"/>
        </w:rPr>
        <w:t>Реализация Программы позволит создать условия для:</w:t>
      </w:r>
    </w:p>
    <w:p w:rsidR="004C7F5A" w:rsidRPr="005B435D" w:rsidRDefault="004C7F5A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 xml:space="preserve">появления в муниципальной системе современной модели поддержки школ с низкими результатами обучения; </w:t>
      </w:r>
    </w:p>
    <w:p w:rsidR="004C7F5A" w:rsidRPr="005B435D" w:rsidRDefault="004C7F5A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внедрения современных инновационных технологий и программ;</w:t>
      </w:r>
    </w:p>
    <w:p w:rsidR="004C7F5A" w:rsidRPr="005B435D" w:rsidRDefault="004C7F5A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 xml:space="preserve">формирования инструментов и ресурсов поддержки школ с низкими результатами обучения, за счет использования передового педагогического опыта руководящих и педагогических работников </w:t>
      </w:r>
      <w:r w:rsidR="008E5BC7">
        <w:rPr>
          <w:sz w:val="28"/>
          <w:szCs w:val="28"/>
          <w:lang w:val="ru-RU"/>
        </w:rPr>
        <w:t>Константиновского</w:t>
      </w:r>
      <w:r w:rsidRPr="005B435D">
        <w:rPr>
          <w:sz w:val="28"/>
          <w:szCs w:val="28"/>
          <w:lang w:val="ru-RU"/>
        </w:rPr>
        <w:t xml:space="preserve"> района;</w:t>
      </w:r>
    </w:p>
    <w:p w:rsidR="004C7F5A" w:rsidRPr="005B435D" w:rsidRDefault="004C7F5A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 xml:space="preserve">повышения качества образования в </w:t>
      </w:r>
      <w:r w:rsidR="008E5BC7">
        <w:rPr>
          <w:sz w:val="28"/>
          <w:szCs w:val="28"/>
          <w:lang w:val="ru-RU"/>
        </w:rPr>
        <w:t>Константиновском</w:t>
      </w:r>
      <w:r w:rsidRPr="005B435D">
        <w:rPr>
          <w:sz w:val="28"/>
          <w:szCs w:val="28"/>
          <w:lang w:val="ru-RU"/>
        </w:rPr>
        <w:t xml:space="preserve"> районе за счет сокращения разрывов в образовательных результатах посредством перевода школ, показывающих низкие образовательные результаты, в эффективный режим функционирования;</w:t>
      </w:r>
    </w:p>
    <w:p w:rsidR="004C7F5A" w:rsidRPr="005B435D" w:rsidRDefault="004C7F5A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снижения доля обучающихся, не освоивших основную общеобразовательную программу;</w:t>
      </w:r>
    </w:p>
    <w:p w:rsidR="004C7F5A" w:rsidRDefault="004C7F5A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повышения качества предоставляемых образовательных услуг в соответствии с современными требованиями федеральными государственными образовательными стандартами</w:t>
      </w:r>
      <w:r w:rsidR="005F13D7" w:rsidRPr="005B435D">
        <w:rPr>
          <w:sz w:val="28"/>
          <w:szCs w:val="28"/>
          <w:lang w:val="ru-RU"/>
        </w:rPr>
        <w:t>.</w:t>
      </w:r>
    </w:p>
    <w:p w:rsidR="00195844" w:rsidRDefault="00195844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2836E2" w:rsidRPr="00AE114C" w:rsidRDefault="002836E2" w:rsidP="00AE114C">
      <w:pPr>
        <w:suppressAutoHyphens/>
        <w:spacing w:before="240" w:after="218" w:line="259" w:lineRule="auto"/>
        <w:ind w:left="0" w:right="0" w:firstLine="0"/>
        <w:jc w:val="center"/>
        <w:outlineLvl w:val="0"/>
        <w:rPr>
          <w:b/>
          <w:sz w:val="28"/>
          <w:szCs w:val="28"/>
          <w:lang w:val="ru-RU"/>
        </w:rPr>
      </w:pPr>
      <w:bookmarkStart w:id="17" w:name="_Toc74160789"/>
      <w:r w:rsidRPr="00AE114C">
        <w:rPr>
          <w:b/>
          <w:sz w:val="28"/>
          <w:szCs w:val="28"/>
          <w:lang w:val="ru-RU"/>
        </w:rPr>
        <w:t>Раздел V</w:t>
      </w:r>
      <w:r w:rsidR="00AE114C">
        <w:rPr>
          <w:b/>
          <w:sz w:val="28"/>
          <w:szCs w:val="28"/>
        </w:rPr>
        <w:t>I</w:t>
      </w:r>
      <w:r w:rsidRPr="00AE114C">
        <w:rPr>
          <w:b/>
          <w:sz w:val="28"/>
          <w:szCs w:val="28"/>
          <w:lang w:val="ru-RU"/>
        </w:rPr>
        <w:t xml:space="preserve">I. </w:t>
      </w:r>
      <w:r w:rsidRPr="002836E2">
        <w:rPr>
          <w:b/>
          <w:sz w:val="28"/>
          <w:szCs w:val="28"/>
          <w:lang w:val="ru-RU"/>
        </w:rPr>
        <w:t>Критерии и показатели оценки эффективности Программы</w:t>
      </w:r>
      <w:bookmarkEnd w:id="17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047"/>
        <w:gridCol w:w="6233"/>
      </w:tblGrid>
      <w:tr w:rsidR="00753238" w:rsidRPr="00AE114C" w:rsidTr="00AE114C">
        <w:trPr>
          <w:trHeight w:val="626"/>
          <w:tblHeader/>
          <w:jc w:val="center"/>
        </w:trPr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3238" w:rsidRPr="00AE114C" w:rsidRDefault="002F150B" w:rsidP="001A504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8"/>
                <w:lang w:val="ru-RU" w:eastAsia="ru-RU"/>
              </w:rPr>
            </w:pPr>
            <w:r w:rsidRPr="00AE114C">
              <w:rPr>
                <w:b/>
                <w:color w:val="auto"/>
                <w:sz w:val="20"/>
                <w:szCs w:val="28"/>
                <w:lang w:val="ru-RU" w:eastAsia="ru-RU"/>
              </w:rPr>
              <w:t>№</w:t>
            </w:r>
            <w:r w:rsidR="00AE114C" w:rsidRPr="00AE114C">
              <w:rPr>
                <w:b/>
                <w:color w:val="auto"/>
                <w:sz w:val="20"/>
                <w:szCs w:val="28"/>
                <w:lang w:eastAsia="ru-RU"/>
              </w:rPr>
              <w:t xml:space="preserve"> </w:t>
            </w:r>
            <w:r w:rsidRPr="00AE114C">
              <w:rPr>
                <w:b/>
                <w:color w:val="auto"/>
                <w:sz w:val="20"/>
                <w:szCs w:val="28"/>
                <w:lang w:val="ru-RU" w:eastAsia="ru-RU"/>
              </w:rPr>
              <w:t>п/п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3238" w:rsidRPr="00AE114C" w:rsidRDefault="002836E2" w:rsidP="001A504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8"/>
                <w:lang w:val="ru-RU" w:eastAsia="ru-RU"/>
              </w:rPr>
            </w:pPr>
            <w:r w:rsidRPr="00AE114C">
              <w:rPr>
                <w:b/>
                <w:sz w:val="20"/>
                <w:szCs w:val="28"/>
                <w:lang w:val="ru-RU"/>
              </w:rPr>
              <w:t>Критерии и показатели оценки эффективности Программы</w:t>
            </w:r>
          </w:p>
        </w:tc>
        <w:tc>
          <w:tcPr>
            <w:tcW w:w="60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3238" w:rsidRPr="00AE114C" w:rsidRDefault="00AE114C" w:rsidP="001A504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8"/>
                <w:lang w:val="ru-RU" w:eastAsia="ru-RU"/>
              </w:rPr>
            </w:pPr>
            <w:r>
              <w:rPr>
                <w:b/>
                <w:sz w:val="20"/>
                <w:szCs w:val="28"/>
                <w:lang w:val="ru-RU"/>
              </w:rPr>
              <w:t>Параметры оценки результатов</w:t>
            </w:r>
          </w:p>
        </w:tc>
      </w:tr>
      <w:tr w:rsidR="00753238" w:rsidRPr="005A5E1E" w:rsidTr="00AE114C">
        <w:trPr>
          <w:jc w:val="center"/>
        </w:trPr>
        <w:tc>
          <w:tcPr>
            <w:tcW w:w="562" w:type="dxa"/>
            <w:tcBorders>
              <w:top w:val="single" w:sz="12" w:space="0" w:color="auto"/>
            </w:tcBorders>
          </w:tcPr>
          <w:p w:rsidR="00753238" w:rsidRPr="001A504A" w:rsidRDefault="002F150B" w:rsidP="001A504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1A504A">
              <w:rPr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753238" w:rsidRPr="001A504A" w:rsidRDefault="00753238" w:rsidP="001A504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1A504A">
              <w:rPr>
                <w:sz w:val="28"/>
                <w:szCs w:val="28"/>
                <w:lang w:val="ru-RU"/>
              </w:rPr>
              <w:t>Положительная динамика образовательных результатов обучающихся</w:t>
            </w:r>
          </w:p>
        </w:tc>
        <w:tc>
          <w:tcPr>
            <w:tcW w:w="6090" w:type="dxa"/>
            <w:tcBorders>
              <w:top w:val="single" w:sz="12" w:space="0" w:color="auto"/>
            </w:tcBorders>
          </w:tcPr>
          <w:p w:rsidR="00FC6D7F" w:rsidRPr="00454AC0" w:rsidRDefault="00753238" w:rsidP="00AF47DB">
            <w:pPr>
              <w:numPr>
                <w:ilvl w:val="0"/>
                <w:numId w:val="14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0"/>
              <w:rPr>
                <w:color w:val="auto"/>
                <w:sz w:val="28"/>
                <w:szCs w:val="28"/>
                <w:lang w:val="ru-RU" w:eastAsia="ru-RU"/>
              </w:rPr>
            </w:pPr>
            <w:r w:rsidRPr="00454AC0">
              <w:rPr>
                <w:sz w:val="28"/>
                <w:szCs w:val="28"/>
                <w:lang w:val="ru-RU"/>
              </w:rPr>
              <w:t xml:space="preserve">Повышение качества знаний на 5%. </w:t>
            </w:r>
          </w:p>
          <w:p w:rsidR="00FC6D7F" w:rsidRPr="00454AC0" w:rsidRDefault="00753238" w:rsidP="00AF47DB">
            <w:pPr>
              <w:numPr>
                <w:ilvl w:val="0"/>
                <w:numId w:val="14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0"/>
              <w:rPr>
                <w:color w:val="auto"/>
                <w:sz w:val="28"/>
                <w:szCs w:val="28"/>
                <w:lang w:val="ru-RU" w:eastAsia="ru-RU"/>
              </w:rPr>
            </w:pPr>
            <w:r w:rsidRPr="00454AC0">
              <w:rPr>
                <w:sz w:val="28"/>
                <w:szCs w:val="28"/>
                <w:lang w:val="ru-RU"/>
              </w:rPr>
              <w:t xml:space="preserve">Повышение среднего балла ЕГЭ и ГИА до уровня среднего балла по району. </w:t>
            </w:r>
          </w:p>
          <w:p w:rsidR="00414B74" w:rsidRPr="00454AC0" w:rsidRDefault="00414B74" w:rsidP="00AF47DB">
            <w:pPr>
              <w:numPr>
                <w:ilvl w:val="0"/>
                <w:numId w:val="14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0"/>
              <w:rPr>
                <w:color w:val="auto"/>
                <w:sz w:val="28"/>
                <w:szCs w:val="28"/>
                <w:lang w:val="ru-RU" w:eastAsia="ru-RU"/>
              </w:rPr>
            </w:pPr>
            <w:r w:rsidRPr="00454AC0">
              <w:rPr>
                <w:sz w:val="28"/>
                <w:szCs w:val="28"/>
                <w:lang w:val="ru-RU"/>
              </w:rPr>
              <w:t>Доля выпускников текущего года, не получивших аттестат о среднем общем образова</w:t>
            </w:r>
            <w:r w:rsidR="00794E23">
              <w:rPr>
                <w:sz w:val="28"/>
                <w:szCs w:val="28"/>
                <w:lang w:val="ru-RU"/>
              </w:rPr>
              <w:t>нии</w:t>
            </w:r>
            <w:r w:rsidRPr="00454AC0">
              <w:rPr>
                <w:sz w:val="28"/>
                <w:szCs w:val="28"/>
                <w:lang w:val="ru-RU"/>
              </w:rPr>
              <w:t xml:space="preserve"> -0%.</w:t>
            </w:r>
          </w:p>
          <w:p w:rsidR="00FC6D7F" w:rsidRPr="00454AC0" w:rsidRDefault="00753238" w:rsidP="00AF47DB">
            <w:pPr>
              <w:numPr>
                <w:ilvl w:val="0"/>
                <w:numId w:val="14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0"/>
              <w:rPr>
                <w:color w:val="auto"/>
                <w:sz w:val="28"/>
                <w:szCs w:val="28"/>
                <w:lang w:val="ru-RU" w:eastAsia="ru-RU"/>
              </w:rPr>
            </w:pPr>
            <w:r w:rsidRPr="00454AC0">
              <w:rPr>
                <w:sz w:val="28"/>
                <w:szCs w:val="28"/>
                <w:lang w:val="ru-RU"/>
              </w:rPr>
              <w:t>Охват обучающихся проектной и иссле</w:t>
            </w:r>
            <w:r w:rsidR="0023511E" w:rsidRPr="00454AC0">
              <w:rPr>
                <w:sz w:val="28"/>
                <w:szCs w:val="28"/>
                <w:lang w:val="ru-RU"/>
              </w:rPr>
              <w:t>довательской деятельностью до 100</w:t>
            </w:r>
            <w:r w:rsidRPr="00454AC0">
              <w:rPr>
                <w:sz w:val="28"/>
                <w:szCs w:val="28"/>
                <w:lang w:val="ru-RU"/>
              </w:rPr>
              <w:t xml:space="preserve">% от общего количества учащихся. </w:t>
            </w:r>
          </w:p>
          <w:p w:rsidR="00FC6D7F" w:rsidRPr="00454AC0" w:rsidRDefault="00753238" w:rsidP="00AF47DB">
            <w:pPr>
              <w:numPr>
                <w:ilvl w:val="0"/>
                <w:numId w:val="14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0"/>
              <w:rPr>
                <w:color w:val="auto"/>
                <w:sz w:val="28"/>
                <w:szCs w:val="28"/>
                <w:lang w:val="ru-RU" w:eastAsia="ru-RU"/>
              </w:rPr>
            </w:pPr>
            <w:r w:rsidRPr="00454AC0">
              <w:rPr>
                <w:sz w:val="28"/>
                <w:szCs w:val="28"/>
                <w:lang w:val="ru-RU"/>
              </w:rPr>
              <w:t>Увеличение числа победителей и призеров предметных оли</w:t>
            </w:r>
            <w:r w:rsidR="0023511E" w:rsidRPr="00454AC0">
              <w:rPr>
                <w:sz w:val="28"/>
                <w:szCs w:val="28"/>
                <w:lang w:val="ru-RU"/>
              </w:rPr>
              <w:t>мпиад муниципального уровня до 2% от общего количества победителей и призеров</w:t>
            </w:r>
            <w:r w:rsidR="00FC6D7F" w:rsidRPr="00454AC0">
              <w:rPr>
                <w:sz w:val="28"/>
                <w:szCs w:val="28"/>
                <w:lang w:val="ru-RU"/>
              </w:rPr>
              <w:t>.</w:t>
            </w:r>
          </w:p>
          <w:p w:rsidR="00753238" w:rsidRPr="001A504A" w:rsidRDefault="00753238" w:rsidP="00AF47DB">
            <w:pPr>
              <w:numPr>
                <w:ilvl w:val="0"/>
                <w:numId w:val="14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0"/>
              <w:rPr>
                <w:color w:val="auto"/>
                <w:sz w:val="28"/>
                <w:szCs w:val="28"/>
                <w:lang w:val="ru-RU" w:eastAsia="ru-RU"/>
              </w:rPr>
            </w:pPr>
            <w:r w:rsidRPr="00454AC0">
              <w:rPr>
                <w:sz w:val="28"/>
                <w:szCs w:val="28"/>
                <w:lang w:val="ru-RU"/>
              </w:rPr>
              <w:t>Увеличение числа победителей и</w:t>
            </w:r>
            <w:r w:rsidR="0023511E" w:rsidRPr="00454AC0">
              <w:rPr>
                <w:sz w:val="28"/>
                <w:szCs w:val="28"/>
                <w:lang w:val="ru-RU"/>
              </w:rPr>
              <w:t xml:space="preserve"> </w:t>
            </w:r>
            <w:r w:rsidRPr="00454AC0">
              <w:rPr>
                <w:sz w:val="28"/>
                <w:szCs w:val="28"/>
                <w:lang w:val="ru-RU"/>
              </w:rPr>
              <w:t>призеров предметных конкурсов и научно-практических конференций муниципального, регионального и всероссийского уровней до 8% от общего количества учащихся</w:t>
            </w:r>
          </w:p>
        </w:tc>
      </w:tr>
      <w:tr w:rsidR="00753238" w:rsidRPr="005A5E1E" w:rsidTr="00AE114C">
        <w:trPr>
          <w:jc w:val="center"/>
        </w:trPr>
        <w:tc>
          <w:tcPr>
            <w:tcW w:w="562" w:type="dxa"/>
          </w:tcPr>
          <w:p w:rsidR="00753238" w:rsidRPr="001A504A" w:rsidRDefault="002F150B" w:rsidP="001A504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1A504A"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977" w:type="dxa"/>
          </w:tcPr>
          <w:p w:rsidR="00753238" w:rsidRPr="001A504A" w:rsidRDefault="00753238" w:rsidP="001A504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1A504A">
              <w:rPr>
                <w:sz w:val="28"/>
                <w:szCs w:val="28"/>
                <w:lang w:val="ru-RU"/>
              </w:rPr>
              <w:t>Появление успешной практики улучшения образовательных результатов школы, рекомендуемых для диссеминации и дальнейшего развития.</w:t>
            </w:r>
          </w:p>
        </w:tc>
        <w:tc>
          <w:tcPr>
            <w:tcW w:w="6090" w:type="dxa"/>
          </w:tcPr>
          <w:p w:rsidR="0023511E" w:rsidRPr="001A504A" w:rsidRDefault="00753238" w:rsidP="00AF47DB">
            <w:pPr>
              <w:numPr>
                <w:ilvl w:val="0"/>
                <w:numId w:val="14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0"/>
              <w:rPr>
                <w:sz w:val="28"/>
                <w:szCs w:val="28"/>
                <w:lang w:val="ru-RU"/>
              </w:rPr>
            </w:pPr>
            <w:r w:rsidRPr="001A504A">
              <w:rPr>
                <w:sz w:val="28"/>
                <w:szCs w:val="28"/>
                <w:lang w:val="ru-RU"/>
              </w:rPr>
              <w:t>Проведение районных и зональных семинаров-практикумов</w:t>
            </w:r>
            <w:r w:rsidR="0023511E" w:rsidRPr="001A504A">
              <w:rPr>
                <w:sz w:val="28"/>
                <w:szCs w:val="28"/>
                <w:lang w:val="ru-RU"/>
              </w:rPr>
              <w:t xml:space="preserve"> по теме Программы</w:t>
            </w:r>
            <w:r w:rsidR="003A0F37" w:rsidRPr="001A504A">
              <w:rPr>
                <w:sz w:val="28"/>
                <w:szCs w:val="28"/>
                <w:lang w:val="ru-RU"/>
              </w:rPr>
              <w:t xml:space="preserve"> не менее 4</w:t>
            </w:r>
            <w:r w:rsidRPr="001A504A">
              <w:rPr>
                <w:sz w:val="28"/>
                <w:szCs w:val="28"/>
                <w:lang w:val="ru-RU"/>
              </w:rPr>
              <w:t xml:space="preserve"> раз в год. </w:t>
            </w:r>
          </w:p>
          <w:p w:rsidR="00753238" w:rsidRPr="00AE114C" w:rsidRDefault="00753238" w:rsidP="00C6417F">
            <w:pPr>
              <w:numPr>
                <w:ilvl w:val="0"/>
                <w:numId w:val="14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0"/>
              <w:rPr>
                <w:sz w:val="28"/>
                <w:szCs w:val="28"/>
                <w:lang w:val="ru-RU"/>
              </w:rPr>
            </w:pPr>
            <w:r w:rsidRPr="001A504A">
              <w:rPr>
                <w:sz w:val="28"/>
                <w:szCs w:val="28"/>
                <w:lang w:val="ru-RU"/>
              </w:rPr>
              <w:t>Освещение результатов проекта</w:t>
            </w:r>
            <w:r w:rsidR="003A0F37" w:rsidRPr="001A504A">
              <w:rPr>
                <w:sz w:val="28"/>
                <w:szCs w:val="28"/>
                <w:lang w:val="ru-RU"/>
              </w:rPr>
              <w:t xml:space="preserve"> на сайте школы 1 раз в четверть</w:t>
            </w:r>
            <w:r w:rsidRPr="001A504A">
              <w:rPr>
                <w:sz w:val="28"/>
                <w:szCs w:val="28"/>
                <w:lang w:val="ru-RU"/>
              </w:rPr>
              <w:t>. Выступление п</w:t>
            </w:r>
            <w:r w:rsidR="0023511E" w:rsidRPr="001A504A">
              <w:rPr>
                <w:sz w:val="28"/>
                <w:szCs w:val="28"/>
                <w:lang w:val="ru-RU"/>
              </w:rPr>
              <w:t>е</w:t>
            </w:r>
            <w:r w:rsidRPr="001A504A">
              <w:rPr>
                <w:sz w:val="28"/>
                <w:szCs w:val="28"/>
                <w:lang w:val="ru-RU"/>
              </w:rPr>
              <w:t>ред общественностью шко</w:t>
            </w:r>
            <w:r w:rsidR="003A0F37" w:rsidRPr="001A504A">
              <w:rPr>
                <w:sz w:val="28"/>
                <w:szCs w:val="28"/>
                <w:lang w:val="ru-RU"/>
              </w:rPr>
              <w:t>лы по теме Программы</w:t>
            </w:r>
            <w:r w:rsidRPr="001A504A">
              <w:rPr>
                <w:sz w:val="28"/>
                <w:szCs w:val="28"/>
                <w:lang w:val="ru-RU"/>
              </w:rPr>
              <w:t xml:space="preserve"> 1 раз в полугодие</w:t>
            </w:r>
          </w:p>
        </w:tc>
      </w:tr>
      <w:tr w:rsidR="00753238" w:rsidRPr="005A5E1E" w:rsidTr="00AE114C">
        <w:trPr>
          <w:jc w:val="center"/>
        </w:trPr>
        <w:tc>
          <w:tcPr>
            <w:tcW w:w="562" w:type="dxa"/>
          </w:tcPr>
          <w:p w:rsidR="00753238" w:rsidRPr="001A504A" w:rsidRDefault="002F150B" w:rsidP="001A504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1A504A"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977" w:type="dxa"/>
          </w:tcPr>
          <w:p w:rsidR="00753238" w:rsidRPr="001A504A" w:rsidRDefault="00566C25" w:rsidP="001A504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1A504A">
              <w:rPr>
                <w:sz w:val="28"/>
                <w:szCs w:val="28"/>
                <w:lang w:val="ru-RU"/>
              </w:rPr>
              <w:t>Развитие материально</w:t>
            </w:r>
            <w:r w:rsidR="00024AD0" w:rsidRPr="001A504A">
              <w:rPr>
                <w:sz w:val="28"/>
                <w:szCs w:val="28"/>
                <w:lang w:val="ru-RU"/>
              </w:rPr>
              <w:t>-</w:t>
            </w:r>
            <w:r w:rsidRPr="001A504A">
              <w:rPr>
                <w:sz w:val="28"/>
                <w:szCs w:val="28"/>
                <w:lang w:val="ru-RU"/>
              </w:rPr>
              <w:t>технической базы школы в соответствие современным требованиям.</w:t>
            </w:r>
          </w:p>
        </w:tc>
        <w:tc>
          <w:tcPr>
            <w:tcW w:w="6090" w:type="dxa"/>
          </w:tcPr>
          <w:p w:rsidR="00783B90" w:rsidRPr="001A504A" w:rsidRDefault="00566C25" w:rsidP="00AF47DB">
            <w:pPr>
              <w:numPr>
                <w:ilvl w:val="0"/>
                <w:numId w:val="14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0"/>
              <w:rPr>
                <w:sz w:val="28"/>
                <w:szCs w:val="28"/>
                <w:lang w:val="ru-RU"/>
              </w:rPr>
            </w:pPr>
            <w:r w:rsidRPr="001A504A">
              <w:rPr>
                <w:sz w:val="28"/>
                <w:szCs w:val="28"/>
                <w:lang w:val="ru-RU"/>
              </w:rPr>
              <w:t xml:space="preserve">100% учебных кабинетов имеют доступ к Интернету. </w:t>
            </w:r>
          </w:p>
          <w:p w:rsidR="00783B90" w:rsidRPr="001A504A" w:rsidRDefault="00783B90" w:rsidP="00AF47DB">
            <w:pPr>
              <w:numPr>
                <w:ilvl w:val="0"/>
                <w:numId w:val="14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0"/>
              <w:rPr>
                <w:sz w:val="28"/>
                <w:szCs w:val="28"/>
                <w:lang w:val="ru-RU"/>
              </w:rPr>
            </w:pPr>
            <w:r w:rsidRPr="001A504A">
              <w:rPr>
                <w:sz w:val="28"/>
                <w:szCs w:val="28"/>
                <w:lang w:val="ru-RU"/>
              </w:rPr>
              <w:t>Оснащение современным оборудованием кабинетов химии, биологии, физики</w:t>
            </w:r>
            <w:r w:rsidR="00566C25" w:rsidRPr="001A504A">
              <w:rPr>
                <w:sz w:val="28"/>
                <w:szCs w:val="28"/>
                <w:lang w:val="ru-RU"/>
              </w:rPr>
              <w:t xml:space="preserve">. </w:t>
            </w:r>
          </w:p>
          <w:p w:rsidR="00783B90" w:rsidRPr="001A504A" w:rsidRDefault="00783B90" w:rsidP="00AF47DB">
            <w:pPr>
              <w:numPr>
                <w:ilvl w:val="0"/>
                <w:numId w:val="14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0"/>
              <w:rPr>
                <w:sz w:val="28"/>
                <w:szCs w:val="28"/>
                <w:lang w:val="ru-RU"/>
              </w:rPr>
            </w:pPr>
            <w:r w:rsidRPr="001A504A">
              <w:rPr>
                <w:sz w:val="28"/>
                <w:szCs w:val="28"/>
                <w:lang w:val="ru-RU"/>
              </w:rPr>
              <w:t>Обновление компьютерной техники в учебных кабинетах</w:t>
            </w:r>
            <w:r w:rsidR="00566C25" w:rsidRPr="001A504A">
              <w:rPr>
                <w:sz w:val="28"/>
                <w:szCs w:val="28"/>
                <w:lang w:val="ru-RU"/>
              </w:rPr>
              <w:t xml:space="preserve">. </w:t>
            </w:r>
          </w:p>
          <w:p w:rsidR="00753238" w:rsidRPr="00AE114C" w:rsidRDefault="00566C25" w:rsidP="00AF47DB">
            <w:pPr>
              <w:numPr>
                <w:ilvl w:val="0"/>
                <w:numId w:val="14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0"/>
              <w:rPr>
                <w:sz w:val="28"/>
                <w:szCs w:val="28"/>
                <w:lang w:val="ru-RU"/>
              </w:rPr>
            </w:pPr>
            <w:r w:rsidRPr="001A504A">
              <w:rPr>
                <w:sz w:val="28"/>
                <w:szCs w:val="28"/>
                <w:lang w:val="ru-RU"/>
              </w:rPr>
              <w:t>Увеличение банка электронных образовательных ресурсов</w:t>
            </w:r>
          </w:p>
        </w:tc>
      </w:tr>
      <w:tr w:rsidR="00753238" w:rsidRPr="001A504A" w:rsidTr="00AE114C">
        <w:trPr>
          <w:jc w:val="center"/>
        </w:trPr>
        <w:tc>
          <w:tcPr>
            <w:tcW w:w="562" w:type="dxa"/>
          </w:tcPr>
          <w:p w:rsidR="00753238" w:rsidRPr="001A504A" w:rsidRDefault="002F150B" w:rsidP="001A504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1A504A">
              <w:rPr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977" w:type="dxa"/>
          </w:tcPr>
          <w:p w:rsidR="00753238" w:rsidRPr="00AE114C" w:rsidRDefault="00AE114C" w:rsidP="001A504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Повышение профессионализма педагогического коллектива</w:t>
            </w:r>
          </w:p>
        </w:tc>
        <w:tc>
          <w:tcPr>
            <w:tcW w:w="6090" w:type="dxa"/>
          </w:tcPr>
          <w:p w:rsidR="00910981" w:rsidRPr="001A504A" w:rsidRDefault="00566C25" w:rsidP="001A504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1A504A">
              <w:rPr>
                <w:sz w:val="28"/>
                <w:szCs w:val="28"/>
                <w:lang w:val="ru-RU"/>
              </w:rPr>
              <w:t>Наличие программы работы профессионального роста п</w:t>
            </w:r>
            <w:r w:rsidR="00414B74" w:rsidRPr="001A504A">
              <w:rPr>
                <w:sz w:val="28"/>
                <w:szCs w:val="28"/>
                <w:lang w:val="ru-RU"/>
              </w:rPr>
              <w:t>едагогов. Увеличение доли</w:t>
            </w:r>
            <w:r w:rsidRPr="001A504A">
              <w:rPr>
                <w:sz w:val="28"/>
                <w:szCs w:val="28"/>
                <w:lang w:val="ru-RU"/>
              </w:rPr>
              <w:t xml:space="preserve"> педагогов, пр</w:t>
            </w:r>
            <w:r w:rsidR="00910981" w:rsidRPr="001A504A">
              <w:rPr>
                <w:sz w:val="28"/>
                <w:szCs w:val="28"/>
                <w:lang w:val="ru-RU"/>
              </w:rPr>
              <w:t>ошедших инновационные курсы («Учитель будущего»</w:t>
            </w:r>
            <w:r w:rsidR="00C6417F">
              <w:rPr>
                <w:sz w:val="28"/>
                <w:szCs w:val="28"/>
                <w:lang w:val="ru-RU"/>
              </w:rPr>
              <w:t>, «Школа современного учителя»</w:t>
            </w:r>
            <w:r w:rsidR="00910981" w:rsidRPr="001A504A">
              <w:rPr>
                <w:sz w:val="28"/>
                <w:szCs w:val="28"/>
                <w:lang w:val="ru-RU"/>
              </w:rPr>
              <w:t xml:space="preserve"> и т.п.) до 8</w:t>
            </w:r>
            <w:r w:rsidRPr="001A504A">
              <w:rPr>
                <w:sz w:val="28"/>
                <w:szCs w:val="28"/>
                <w:lang w:val="ru-RU"/>
              </w:rPr>
              <w:t xml:space="preserve">0%. </w:t>
            </w:r>
          </w:p>
          <w:p w:rsidR="00910981" w:rsidRPr="001A504A" w:rsidRDefault="00910981" w:rsidP="001A504A">
            <w:pPr>
              <w:autoSpaceDE w:val="0"/>
              <w:autoSpaceDN w:val="0"/>
              <w:adjustRightInd w:val="0"/>
              <w:spacing w:after="0" w:line="240" w:lineRule="auto"/>
              <w:ind w:left="0" w:right="142" w:firstLine="0"/>
              <w:rPr>
                <w:color w:val="auto"/>
                <w:sz w:val="28"/>
                <w:szCs w:val="28"/>
                <w:lang w:val="ru-RU" w:eastAsia="ru-RU"/>
              </w:rPr>
            </w:pPr>
            <w:r w:rsidRPr="001A504A">
              <w:rPr>
                <w:sz w:val="28"/>
                <w:szCs w:val="28"/>
                <w:lang w:val="ru-RU"/>
              </w:rPr>
              <w:t>Увеличе</w:t>
            </w:r>
            <w:r w:rsidR="00414B74" w:rsidRPr="001A504A">
              <w:rPr>
                <w:sz w:val="28"/>
                <w:szCs w:val="28"/>
                <w:lang w:val="ru-RU"/>
              </w:rPr>
              <w:t>ние доли</w:t>
            </w:r>
            <w:r w:rsidRPr="001A504A">
              <w:rPr>
                <w:sz w:val="28"/>
                <w:szCs w:val="28"/>
                <w:lang w:val="ru-RU"/>
              </w:rPr>
              <w:t xml:space="preserve"> педагогов, </w:t>
            </w:r>
            <w:r w:rsidRPr="001A504A">
              <w:rPr>
                <w:color w:val="auto"/>
                <w:sz w:val="28"/>
                <w:szCs w:val="28"/>
                <w:lang w:val="ru-RU" w:eastAsia="ru-RU"/>
              </w:rPr>
              <w:t>участников сетевых профессиональных сообществ и сетевых методических объединений</w:t>
            </w:r>
            <w:r w:rsidR="00414B74" w:rsidRPr="001A504A">
              <w:rPr>
                <w:color w:val="auto"/>
                <w:sz w:val="28"/>
                <w:szCs w:val="28"/>
                <w:lang w:val="ru-RU" w:eastAsia="ru-RU"/>
              </w:rPr>
              <w:t xml:space="preserve"> до 80%</w:t>
            </w:r>
            <w:r w:rsidRPr="001A504A">
              <w:rPr>
                <w:color w:val="auto"/>
                <w:sz w:val="28"/>
                <w:szCs w:val="28"/>
                <w:lang w:val="ru-RU" w:eastAsia="ru-RU"/>
              </w:rPr>
              <w:t>;</w:t>
            </w:r>
          </w:p>
          <w:p w:rsidR="00414B74" w:rsidRPr="001A504A" w:rsidRDefault="00414B74" w:rsidP="001A504A">
            <w:pPr>
              <w:autoSpaceDE w:val="0"/>
              <w:autoSpaceDN w:val="0"/>
              <w:adjustRightInd w:val="0"/>
              <w:spacing w:after="0" w:line="240" w:lineRule="auto"/>
              <w:ind w:left="0" w:right="142" w:firstLine="0"/>
              <w:rPr>
                <w:color w:val="auto"/>
                <w:sz w:val="28"/>
                <w:szCs w:val="28"/>
                <w:lang w:val="ru-RU" w:eastAsia="ru-RU"/>
              </w:rPr>
            </w:pPr>
            <w:r w:rsidRPr="001A504A">
              <w:rPr>
                <w:color w:val="auto"/>
                <w:sz w:val="28"/>
                <w:szCs w:val="28"/>
                <w:lang w:val="ru-RU" w:eastAsia="ru-RU"/>
              </w:rPr>
              <w:t>Увеличение доли педагогов, использующих в педагогической практике современные методические подходы, технологии,</w:t>
            </w:r>
          </w:p>
          <w:p w:rsidR="00414B74" w:rsidRPr="001A504A" w:rsidRDefault="00266C6A" w:rsidP="001A504A">
            <w:pPr>
              <w:autoSpaceDE w:val="0"/>
              <w:autoSpaceDN w:val="0"/>
              <w:adjustRightInd w:val="0"/>
              <w:spacing w:after="0" w:line="240" w:lineRule="auto"/>
              <w:ind w:left="0" w:right="142" w:firstLine="0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способы</w:t>
            </w:r>
            <w:r w:rsidR="009D534C">
              <w:rPr>
                <w:color w:val="auto"/>
                <w:sz w:val="28"/>
                <w:szCs w:val="28"/>
                <w:lang w:val="ru-RU" w:eastAsia="ru-RU"/>
              </w:rPr>
              <w:t xml:space="preserve">– </w:t>
            </w:r>
            <w:r w:rsidR="00414B74" w:rsidRPr="001A504A">
              <w:rPr>
                <w:color w:val="auto"/>
                <w:sz w:val="28"/>
                <w:szCs w:val="28"/>
                <w:lang w:val="ru-RU" w:eastAsia="ru-RU"/>
              </w:rPr>
              <w:t>не менее 80%;</w:t>
            </w:r>
          </w:p>
          <w:p w:rsidR="00753238" w:rsidRPr="001A504A" w:rsidRDefault="00566C25" w:rsidP="001A504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  <w:lang w:val="ru-RU" w:eastAsia="ru-RU"/>
              </w:rPr>
            </w:pPr>
            <w:r w:rsidRPr="001A504A">
              <w:rPr>
                <w:sz w:val="28"/>
                <w:szCs w:val="28"/>
                <w:lang w:val="ru-RU"/>
              </w:rPr>
              <w:t xml:space="preserve">Увеличение количества педагогов, повысивших квалификационную </w:t>
            </w:r>
            <w:r w:rsidR="00AE114C" w:rsidRPr="001A504A">
              <w:rPr>
                <w:sz w:val="28"/>
                <w:szCs w:val="28"/>
                <w:lang w:val="ru-RU"/>
              </w:rPr>
              <w:t>категорию в</w:t>
            </w:r>
            <w:r w:rsidRPr="001A504A">
              <w:rPr>
                <w:sz w:val="28"/>
                <w:szCs w:val="28"/>
                <w:lang w:val="ru-RU"/>
              </w:rPr>
              <w:t xml:space="preserve"> ходе аттестаци</w:t>
            </w:r>
            <w:r w:rsidR="00910981" w:rsidRPr="001A504A">
              <w:rPr>
                <w:sz w:val="28"/>
                <w:szCs w:val="28"/>
                <w:lang w:val="ru-RU"/>
              </w:rPr>
              <w:t xml:space="preserve">и педагогических работников </w:t>
            </w:r>
            <w:r w:rsidR="00910981" w:rsidRPr="00454AC0">
              <w:rPr>
                <w:sz w:val="28"/>
                <w:szCs w:val="28"/>
                <w:lang w:val="ru-RU"/>
              </w:rPr>
              <w:t>до 5</w:t>
            </w:r>
            <w:r w:rsidRPr="00454AC0">
              <w:rPr>
                <w:sz w:val="28"/>
                <w:szCs w:val="28"/>
                <w:lang w:val="ru-RU"/>
              </w:rPr>
              <w:t xml:space="preserve"> %.</w:t>
            </w:r>
            <w:r w:rsidRPr="001A504A">
              <w:rPr>
                <w:sz w:val="28"/>
                <w:szCs w:val="28"/>
                <w:lang w:val="ru-RU"/>
              </w:rPr>
              <w:t xml:space="preserve"> Увеличение участия педагогов в инновационных конкурсах</w:t>
            </w:r>
          </w:p>
        </w:tc>
      </w:tr>
      <w:tr w:rsidR="00753238" w:rsidRPr="005A5E1E" w:rsidTr="00AE114C">
        <w:trPr>
          <w:jc w:val="center"/>
        </w:trPr>
        <w:tc>
          <w:tcPr>
            <w:tcW w:w="562" w:type="dxa"/>
          </w:tcPr>
          <w:p w:rsidR="00753238" w:rsidRPr="001A504A" w:rsidRDefault="002F150B" w:rsidP="001A504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1A504A">
              <w:rPr>
                <w:color w:val="auto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977" w:type="dxa"/>
          </w:tcPr>
          <w:p w:rsidR="00753238" w:rsidRPr="001A504A" w:rsidRDefault="00566C25" w:rsidP="001A504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1A504A">
              <w:rPr>
                <w:sz w:val="28"/>
                <w:szCs w:val="28"/>
                <w:lang w:val="ru-RU"/>
              </w:rPr>
              <w:t>Развитие социального партнерства школы с высшими, средними специальными учебными заведениями</w:t>
            </w:r>
          </w:p>
        </w:tc>
        <w:tc>
          <w:tcPr>
            <w:tcW w:w="6090" w:type="dxa"/>
          </w:tcPr>
          <w:p w:rsidR="00753238" w:rsidRPr="001A504A" w:rsidRDefault="00566C25" w:rsidP="001A504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  <w:lang w:val="ru-RU" w:eastAsia="ru-RU"/>
              </w:rPr>
            </w:pPr>
            <w:r w:rsidRPr="001A504A">
              <w:rPr>
                <w:sz w:val="28"/>
                <w:szCs w:val="28"/>
                <w:lang w:val="ru-RU"/>
              </w:rPr>
              <w:t>Наличие договоров, планов совместной деятельности с социальными партнерами</w:t>
            </w:r>
          </w:p>
        </w:tc>
      </w:tr>
    </w:tbl>
    <w:p w:rsidR="00945205" w:rsidRPr="00200717" w:rsidRDefault="00945205" w:rsidP="00AE114C">
      <w:pPr>
        <w:suppressAutoHyphens/>
        <w:spacing w:before="240" w:after="218" w:line="259" w:lineRule="auto"/>
        <w:ind w:left="0" w:right="0" w:firstLine="0"/>
        <w:jc w:val="center"/>
        <w:outlineLvl w:val="0"/>
        <w:rPr>
          <w:b/>
          <w:sz w:val="28"/>
          <w:szCs w:val="28"/>
          <w:lang w:val="ru-RU"/>
        </w:rPr>
      </w:pPr>
      <w:bookmarkStart w:id="18" w:name="_Toc74160790"/>
    </w:p>
    <w:p w:rsidR="00945205" w:rsidRPr="00200717" w:rsidRDefault="00945205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ru-RU"/>
        </w:rPr>
      </w:pPr>
      <w:r w:rsidRPr="00200717">
        <w:rPr>
          <w:b/>
          <w:sz w:val="28"/>
          <w:szCs w:val="28"/>
          <w:lang w:val="ru-RU"/>
        </w:rPr>
        <w:br w:type="page"/>
      </w:r>
    </w:p>
    <w:p w:rsidR="004C7F5A" w:rsidRPr="00AE114C" w:rsidRDefault="004C7F5A" w:rsidP="00AE114C">
      <w:pPr>
        <w:suppressAutoHyphens/>
        <w:spacing w:before="240" w:after="218" w:line="259" w:lineRule="auto"/>
        <w:ind w:left="0" w:right="0" w:firstLine="0"/>
        <w:jc w:val="center"/>
        <w:outlineLvl w:val="0"/>
        <w:rPr>
          <w:b/>
          <w:sz w:val="28"/>
          <w:szCs w:val="28"/>
          <w:lang w:val="ru-RU"/>
        </w:rPr>
      </w:pPr>
      <w:r w:rsidRPr="00AE114C">
        <w:rPr>
          <w:b/>
          <w:sz w:val="28"/>
          <w:szCs w:val="28"/>
          <w:lang w:val="ru-RU"/>
        </w:rPr>
        <w:t xml:space="preserve">Раздел </w:t>
      </w:r>
      <w:r w:rsidR="00667E78">
        <w:rPr>
          <w:b/>
          <w:sz w:val="28"/>
          <w:szCs w:val="28"/>
        </w:rPr>
        <w:t>VIII</w:t>
      </w:r>
      <w:r w:rsidRPr="00AE114C">
        <w:rPr>
          <w:b/>
          <w:sz w:val="28"/>
          <w:szCs w:val="28"/>
          <w:lang w:val="ru-RU"/>
        </w:rPr>
        <w:t>. Управление реализацией Программы и контроль за ходом ее</w:t>
      </w:r>
      <w:r w:rsidR="00AE114C">
        <w:rPr>
          <w:b/>
          <w:sz w:val="28"/>
          <w:szCs w:val="28"/>
          <w:lang w:val="ru-RU"/>
        </w:rPr>
        <w:t xml:space="preserve"> </w:t>
      </w:r>
      <w:r w:rsidRPr="00AE114C">
        <w:rPr>
          <w:b/>
          <w:sz w:val="28"/>
          <w:szCs w:val="28"/>
          <w:lang w:val="ru-RU"/>
        </w:rPr>
        <w:t>исполнения</w:t>
      </w:r>
      <w:bookmarkEnd w:id="18"/>
    </w:p>
    <w:p w:rsidR="004C7F5A" w:rsidRPr="00200717" w:rsidRDefault="004C7F5A" w:rsidP="00667E78">
      <w:pPr>
        <w:pStyle w:val="Default"/>
        <w:ind w:firstLine="709"/>
        <w:jc w:val="both"/>
        <w:rPr>
          <w:sz w:val="28"/>
          <w:szCs w:val="28"/>
        </w:rPr>
      </w:pPr>
      <w:r w:rsidRPr="00AE114C">
        <w:rPr>
          <w:sz w:val="28"/>
          <w:szCs w:val="28"/>
        </w:rPr>
        <w:t xml:space="preserve">Программа реализуется </w:t>
      </w:r>
      <w:r w:rsidR="00266C6A">
        <w:rPr>
          <w:sz w:val="28"/>
          <w:szCs w:val="28"/>
        </w:rPr>
        <w:t>МУ «Отдел образования Администрации Константиновского района»</w:t>
      </w:r>
      <w:r w:rsidRPr="00AE114C">
        <w:rPr>
          <w:sz w:val="28"/>
          <w:szCs w:val="28"/>
        </w:rPr>
        <w:t>.</w:t>
      </w:r>
      <w:r w:rsidR="00667E78" w:rsidRPr="00667E78">
        <w:rPr>
          <w:sz w:val="28"/>
          <w:szCs w:val="28"/>
        </w:rPr>
        <w:t xml:space="preserve"> </w:t>
      </w:r>
      <w:r w:rsidR="00266C6A">
        <w:rPr>
          <w:sz w:val="28"/>
          <w:szCs w:val="28"/>
        </w:rPr>
        <w:t xml:space="preserve">МУ «Отдел образования Администрации Константиновского района» </w:t>
      </w:r>
      <w:r w:rsidRPr="00AE114C">
        <w:rPr>
          <w:sz w:val="28"/>
          <w:szCs w:val="28"/>
        </w:rPr>
        <w:t>несет ответственность за реализацию Программы и за</w:t>
      </w:r>
      <w:r w:rsidR="005331F4" w:rsidRPr="00AE114C">
        <w:rPr>
          <w:sz w:val="28"/>
          <w:szCs w:val="28"/>
        </w:rPr>
        <w:t xml:space="preserve"> </w:t>
      </w:r>
      <w:r w:rsidRPr="00AE114C">
        <w:rPr>
          <w:sz w:val="28"/>
          <w:szCs w:val="28"/>
        </w:rPr>
        <w:t>обеспечение утвержденных значений показателей эффективности.</w:t>
      </w:r>
      <w:r w:rsidR="00667E78" w:rsidRPr="00667E78">
        <w:rPr>
          <w:sz w:val="28"/>
          <w:szCs w:val="28"/>
        </w:rPr>
        <w:t xml:space="preserve"> </w:t>
      </w:r>
    </w:p>
    <w:p w:rsidR="00945205" w:rsidRPr="00200717" w:rsidRDefault="00945205">
      <w:pPr>
        <w:spacing w:after="0" w:line="240" w:lineRule="auto"/>
        <w:ind w:left="0" w:right="0" w:firstLine="0"/>
        <w:jc w:val="left"/>
        <w:rPr>
          <w:sz w:val="28"/>
          <w:szCs w:val="28"/>
          <w:lang w:val="ru-RU" w:eastAsia="ru-RU"/>
        </w:rPr>
      </w:pPr>
      <w:r w:rsidRPr="00200717">
        <w:rPr>
          <w:sz w:val="28"/>
          <w:szCs w:val="28"/>
          <w:lang w:val="ru-RU"/>
        </w:rPr>
        <w:br w:type="page"/>
      </w:r>
    </w:p>
    <w:p w:rsidR="00DD7FD7" w:rsidRPr="006225F1" w:rsidRDefault="00B63C56" w:rsidP="006225F1">
      <w:pPr>
        <w:suppressAutoHyphens/>
        <w:spacing w:before="240" w:after="218" w:line="259" w:lineRule="auto"/>
        <w:ind w:left="0" w:right="0" w:firstLine="0"/>
        <w:jc w:val="center"/>
        <w:outlineLvl w:val="0"/>
        <w:rPr>
          <w:b/>
          <w:sz w:val="28"/>
          <w:szCs w:val="28"/>
          <w:lang w:val="ru-RU"/>
        </w:rPr>
      </w:pPr>
      <w:bookmarkStart w:id="19" w:name="_Toc74160792"/>
      <w:r w:rsidRPr="006225F1">
        <w:rPr>
          <w:b/>
          <w:sz w:val="28"/>
          <w:szCs w:val="28"/>
          <w:lang w:val="ru-RU"/>
        </w:rPr>
        <w:t xml:space="preserve">Раздел </w:t>
      </w:r>
      <w:r w:rsidR="00945205">
        <w:rPr>
          <w:b/>
          <w:sz w:val="28"/>
          <w:szCs w:val="28"/>
        </w:rPr>
        <w:t>I</w:t>
      </w:r>
      <w:r w:rsidRPr="006225F1">
        <w:rPr>
          <w:b/>
          <w:sz w:val="28"/>
          <w:szCs w:val="28"/>
          <w:lang w:val="ru-RU"/>
        </w:rPr>
        <w:t xml:space="preserve">X. </w:t>
      </w:r>
      <w:bookmarkStart w:id="20" w:name="_Hlk73991966"/>
      <w:r w:rsidR="00DD7FD7" w:rsidRPr="006225F1">
        <w:rPr>
          <w:b/>
          <w:sz w:val="28"/>
          <w:szCs w:val="28"/>
          <w:lang w:val="ru-RU"/>
        </w:rPr>
        <w:t>Заключительный. Описание рисков и способов их устранения</w:t>
      </w:r>
      <w:bookmarkEnd w:id="19"/>
      <w:bookmarkEnd w:id="20"/>
    </w:p>
    <w:p w:rsidR="00DD7FD7" w:rsidRPr="00180844" w:rsidRDefault="00DD7FD7" w:rsidP="006225F1">
      <w:pPr>
        <w:pStyle w:val="Default"/>
        <w:ind w:firstLine="709"/>
        <w:jc w:val="both"/>
        <w:rPr>
          <w:sz w:val="28"/>
          <w:szCs w:val="28"/>
        </w:rPr>
      </w:pPr>
      <w:r w:rsidRPr="00180844">
        <w:rPr>
          <w:kern w:val="24"/>
          <w:sz w:val="28"/>
          <w:szCs w:val="28"/>
        </w:rPr>
        <w:t>К р</w:t>
      </w:r>
      <w:r w:rsidR="00B63C56" w:rsidRPr="00180844">
        <w:rPr>
          <w:kern w:val="24"/>
          <w:sz w:val="28"/>
          <w:szCs w:val="28"/>
        </w:rPr>
        <w:t xml:space="preserve">искам </w:t>
      </w:r>
      <w:r w:rsidR="00B63C56" w:rsidRPr="006225F1">
        <w:rPr>
          <w:sz w:val="28"/>
          <w:szCs w:val="28"/>
        </w:rPr>
        <w:t>реализации</w:t>
      </w:r>
      <w:r w:rsidR="00B63C56" w:rsidRPr="00180844">
        <w:rPr>
          <w:kern w:val="24"/>
          <w:sz w:val="28"/>
          <w:szCs w:val="28"/>
        </w:rPr>
        <w:t xml:space="preserve"> П</w:t>
      </w:r>
      <w:r w:rsidRPr="00180844">
        <w:rPr>
          <w:kern w:val="24"/>
          <w:sz w:val="28"/>
          <w:szCs w:val="28"/>
        </w:rPr>
        <w:t xml:space="preserve">рограммы, </w:t>
      </w:r>
      <w:r w:rsidRPr="00180844">
        <w:rPr>
          <w:sz w:val="28"/>
          <w:szCs w:val="28"/>
        </w:rPr>
        <w:t>которые могут препятствовать достижению планируемых результатов</w:t>
      </w:r>
      <w:r w:rsidRPr="00180844">
        <w:rPr>
          <w:kern w:val="24"/>
          <w:sz w:val="28"/>
          <w:szCs w:val="28"/>
        </w:rPr>
        <w:t>, следует отнести следующие:</w:t>
      </w:r>
    </w:p>
    <w:p w:rsidR="00DD7FD7" w:rsidRPr="00180844" w:rsidRDefault="00B63C56" w:rsidP="006225F1">
      <w:pPr>
        <w:pStyle w:val="Default"/>
        <w:ind w:firstLine="709"/>
        <w:jc w:val="both"/>
        <w:rPr>
          <w:b/>
          <w:kern w:val="24"/>
          <w:sz w:val="28"/>
          <w:szCs w:val="28"/>
        </w:rPr>
      </w:pPr>
      <w:r w:rsidRPr="00180844">
        <w:rPr>
          <w:b/>
          <w:kern w:val="24"/>
          <w:sz w:val="28"/>
          <w:szCs w:val="28"/>
        </w:rPr>
        <w:t>1. Удаленность образовательных</w:t>
      </w:r>
      <w:r w:rsidR="00DD7FD7" w:rsidRPr="00180844">
        <w:rPr>
          <w:b/>
          <w:kern w:val="24"/>
          <w:sz w:val="28"/>
          <w:szCs w:val="28"/>
        </w:rPr>
        <w:t xml:space="preserve"> организаций друг от друга и от районного центра</w:t>
      </w:r>
      <w:r w:rsidRPr="00180844">
        <w:rPr>
          <w:b/>
          <w:kern w:val="24"/>
          <w:sz w:val="28"/>
          <w:szCs w:val="28"/>
        </w:rPr>
        <w:t xml:space="preserve"> </w:t>
      </w:r>
      <w:r w:rsidR="00DD7FD7" w:rsidRPr="00180844">
        <w:rPr>
          <w:kern w:val="24"/>
          <w:sz w:val="28"/>
          <w:szCs w:val="28"/>
        </w:rPr>
        <w:t>может привести к:</w:t>
      </w:r>
    </w:p>
    <w:p w:rsidR="00DD7FD7" w:rsidRPr="005B435D" w:rsidRDefault="00DD7FD7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 xml:space="preserve">не выполнению </w:t>
      </w:r>
      <w:r w:rsidR="00B63C56" w:rsidRPr="005B435D">
        <w:rPr>
          <w:sz w:val="28"/>
          <w:szCs w:val="28"/>
          <w:lang w:val="ru-RU"/>
        </w:rPr>
        <w:t>намеченных мероприятий П</w:t>
      </w:r>
      <w:r w:rsidRPr="005B435D">
        <w:rPr>
          <w:sz w:val="28"/>
          <w:szCs w:val="28"/>
          <w:lang w:val="ru-RU"/>
        </w:rPr>
        <w:t>рограммы;</w:t>
      </w:r>
    </w:p>
    <w:p w:rsidR="00B63C56" w:rsidRPr="005B435D" w:rsidRDefault="00DD7FD7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невозможности взаимодействия учителей</w:t>
      </w:r>
      <w:r w:rsidR="00B63C56" w:rsidRPr="005B435D">
        <w:rPr>
          <w:sz w:val="28"/>
          <w:szCs w:val="28"/>
          <w:lang w:val="ru-RU"/>
        </w:rPr>
        <w:t xml:space="preserve"> и специалистов психолого</w:t>
      </w:r>
      <w:r w:rsidRPr="005B435D">
        <w:rPr>
          <w:sz w:val="28"/>
          <w:szCs w:val="28"/>
          <w:lang w:val="ru-RU"/>
        </w:rPr>
        <w:t>-педагогической службы с педагогами, обучающимися и их родителями</w:t>
      </w:r>
      <w:r w:rsidR="00B63C56" w:rsidRPr="005B435D">
        <w:rPr>
          <w:sz w:val="28"/>
          <w:szCs w:val="28"/>
          <w:lang w:val="ru-RU"/>
        </w:rPr>
        <w:t>.</w:t>
      </w:r>
    </w:p>
    <w:p w:rsidR="00DD7FD7" w:rsidRPr="00180844" w:rsidRDefault="00DD7FD7" w:rsidP="006225F1">
      <w:pPr>
        <w:pStyle w:val="Default"/>
        <w:ind w:firstLine="709"/>
        <w:jc w:val="both"/>
        <w:rPr>
          <w:b/>
          <w:kern w:val="24"/>
          <w:sz w:val="28"/>
          <w:szCs w:val="28"/>
        </w:rPr>
      </w:pPr>
      <w:r w:rsidRPr="00180844">
        <w:rPr>
          <w:b/>
          <w:kern w:val="24"/>
          <w:sz w:val="28"/>
          <w:szCs w:val="28"/>
        </w:rPr>
        <w:t>2. Загруженность педагогов, администраторов</w:t>
      </w:r>
    </w:p>
    <w:p w:rsidR="00DD7FD7" w:rsidRPr="00180844" w:rsidRDefault="00DD7FD7" w:rsidP="006225F1">
      <w:pPr>
        <w:pStyle w:val="Default"/>
        <w:ind w:firstLine="709"/>
        <w:jc w:val="both"/>
        <w:rPr>
          <w:sz w:val="28"/>
          <w:szCs w:val="28"/>
        </w:rPr>
      </w:pPr>
      <w:r w:rsidRPr="00180844">
        <w:rPr>
          <w:sz w:val="28"/>
          <w:szCs w:val="28"/>
        </w:rPr>
        <w:t>Кадровые риски связаны:</w:t>
      </w:r>
    </w:p>
    <w:p w:rsidR="00DD7FD7" w:rsidRPr="005B435D" w:rsidRDefault="00DD7FD7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 xml:space="preserve">с нагрузкой педагога, в которую входят разные учебные предметы, занятия внеурочной деятельности и занятия дополнительного образования; </w:t>
      </w:r>
    </w:p>
    <w:p w:rsidR="00DD7FD7" w:rsidRPr="005B435D" w:rsidRDefault="00DD7FD7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>с долей – 30% внешних совместителей педагогов, работающих в школах;</w:t>
      </w:r>
    </w:p>
    <w:p w:rsidR="00DD7FD7" w:rsidRPr="005B435D" w:rsidRDefault="00DD7FD7" w:rsidP="00AF47DB">
      <w:pPr>
        <w:pStyle w:val="a3"/>
        <w:numPr>
          <w:ilvl w:val="0"/>
          <w:numId w:val="13"/>
        </w:numPr>
        <w:tabs>
          <w:tab w:val="left" w:pos="1418"/>
        </w:tabs>
        <w:ind w:left="1418"/>
        <w:rPr>
          <w:sz w:val="28"/>
          <w:szCs w:val="28"/>
          <w:lang w:val="ru-RU"/>
        </w:rPr>
      </w:pPr>
      <w:r w:rsidRPr="005B435D">
        <w:rPr>
          <w:sz w:val="28"/>
          <w:szCs w:val="28"/>
          <w:lang w:val="ru-RU"/>
        </w:rPr>
        <w:t xml:space="preserve">с отсутствием административной команды </w:t>
      </w:r>
      <w:r w:rsidR="00B63C56" w:rsidRPr="005B435D">
        <w:rPr>
          <w:sz w:val="28"/>
          <w:szCs w:val="28"/>
          <w:lang w:val="ru-RU"/>
        </w:rPr>
        <w:t>(</w:t>
      </w:r>
      <w:r w:rsidRPr="005B435D">
        <w:rPr>
          <w:sz w:val="28"/>
          <w:szCs w:val="28"/>
          <w:lang w:val="ru-RU"/>
        </w:rPr>
        <w:t xml:space="preserve">неполная ставка </w:t>
      </w:r>
      <w:r w:rsidR="00B63C56" w:rsidRPr="005B435D">
        <w:rPr>
          <w:sz w:val="28"/>
          <w:szCs w:val="28"/>
          <w:lang w:val="ru-RU"/>
        </w:rPr>
        <w:t xml:space="preserve">заместителя директора по </w:t>
      </w:r>
      <w:r w:rsidRPr="005B435D">
        <w:rPr>
          <w:sz w:val="28"/>
          <w:szCs w:val="28"/>
          <w:lang w:val="ru-RU"/>
        </w:rPr>
        <w:t>воспитательной работе</w:t>
      </w:r>
      <w:r w:rsidR="00A5660D">
        <w:rPr>
          <w:sz w:val="28"/>
          <w:szCs w:val="28"/>
          <w:lang w:val="ru-RU"/>
        </w:rPr>
        <w:t>)</w:t>
      </w:r>
      <w:r w:rsidRPr="005B435D">
        <w:rPr>
          <w:sz w:val="28"/>
          <w:szCs w:val="28"/>
          <w:lang w:val="ru-RU"/>
        </w:rPr>
        <w:t xml:space="preserve">. </w:t>
      </w:r>
    </w:p>
    <w:p w:rsidR="00DD7FD7" w:rsidRPr="00180844" w:rsidRDefault="00DD7FD7" w:rsidP="00E06CA1">
      <w:pPr>
        <w:tabs>
          <w:tab w:val="left" w:pos="426"/>
        </w:tabs>
        <w:spacing w:after="0" w:line="240" w:lineRule="auto"/>
        <w:ind w:left="284" w:firstLine="0"/>
        <w:rPr>
          <w:kern w:val="24"/>
          <w:sz w:val="28"/>
          <w:szCs w:val="28"/>
          <w:lang w:val="ru-RU"/>
        </w:rPr>
      </w:pPr>
    </w:p>
    <w:p w:rsidR="00DD7FD7" w:rsidRDefault="00DD7FD7" w:rsidP="00E06CA1">
      <w:pPr>
        <w:spacing w:after="0" w:line="240" w:lineRule="auto"/>
        <w:ind w:left="284" w:firstLine="0"/>
        <w:contextualSpacing/>
        <w:jc w:val="center"/>
        <w:rPr>
          <w:b/>
          <w:sz w:val="28"/>
          <w:szCs w:val="28"/>
          <w:lang w:val="ru-RU"/>
        </w:rPr>
      </w:pPr>
      <w:r w:rsidRPr="00180844">
        <w:rPr>
          <w:b/>
          <w:sz w:val="28"/>
          <w:szCs w:val="28"/>
          <w:lang w:val="ru-RU"/>
        </w:rPr>
        <w:t>Меры по управлению рисков</w:t>
      </w:r>
    </w:p>
    <w:p w:rsidR="00982F0D" w:rsidRPr="00180844" w:rsidRDefault="00982F0D" w:rsidP="00E06CA1">
      <w:pPr>
        <w:spacing w:after="0" w:line="240" w:lineRule="auto"/>
        <w:ind w:left="284" w:firstLine="0"/>
        <w:contextualSpacing/>
        <w:jc w:val="center"/>
        <w:rPr>
          <w:b/>
          <w:sz w:val="28"/>
          <w:szCs w:val="28"/>
          <w:lang w:val="ru-RU"/>
        </w:rPr>
      </w:pPr>
    </w:p>
    <w:p w:rsidR="00DD7FD7" w:rsidRPr="006225F1" w:rsidRDefault="00DD7FD7" w:rsidP="006225F1">
      <w:pPr>
        <w:pStyle w:val="Default"/>
        <w:ind w:firstLine="709"/>
        <w:jc w:val="both"/>
        <w:rPr>
          <w:sz w:val="28"/>
          <w:szCs w:val="28"/>
        </w:rPr>
      </w:pPr>
      <w:r w:rsidRPr="006225F1">
        <w:rPr>
          <w:sz w:val="28"/>
          <w:szCs w:val="28"/>
        </w:rPr>
        <w:t>Важными усло</w:t>
      </w:r>
      <w:r w:rsidR="00B63C56" w:rsidRPr="006225F1">
        <w:rPr>
          <w:sz w:val="28"/>
          <w:szCs w:val="28"/>
        </w:rPr>
        <w:t>виями управления П</w:t>
      </w:r>
      <w:r w:rsidRPr="006225F1">
        <w:rPr>
          <w:sz w:val="28"/>
          <w:szCs w:val="28"/>
        </w:rPr>
        <w:t>рограммы является управление рисками, которое уменьшает вероятность их отрицательных проявлений.</w:t>
      </w:r>
    </w:p>
    <w:p w:rsidR="00DD7FD7" w:rsidRPr="00180844" w:rsidRDefault="00DD7FD7" w:rsidP="006225F1">
      <w:pPr>
        <w:pStyle w:val="Default"/>
        <w:ind w:firstLine="709"/>
        <w:jc w:val="both"/>
        <w:rPr>
          <w:sz w:val="28"/>
          <w:szCs w:val="28"/>
        </w:rPr>
      </w:pPr>
      <w:r w:rsidRPr="00180844">
        <w:rPr>
          <w:sz w:val="28"/>
          <w:szCs w:val="28"/>
        </w:rPr>
        <w:t>Для принятия оперативных мер по минимизации указанных рисков является мониторинг реализации муниципальной программы,</w:t>
      </w:r>
      <w:r w:rsidRPr="006225F1">
        <w:rPr>
          <w:sz w:val="28"/>
          <w:szCs w:val="28"/>
        </w:rPr>
        <w:t xml:space="preserve"> </w:t>
      </w:r>
      <w:r w:rsidRPr="00180844">
        <w:rPr>
          <w:sz w:val="28"/>
          <w:szCs w:val="28"/>
        </w:rPr>
        <w:t xml:space="preserve">закрепленная взаимная ответственность </w:t>
      </w:r>
      <w:r w:rsidRPr="006225F1">
        <w:rPr>
          <w:sz w:val="28"/>
          <w:szCs w:val="28"/>
        </w:rPr>
        <w:t>участников, исполнителей и ответственных исполнителей муниципальной программы</w:t>
      </w:r>
      <w:r w:rsidRPr="00180844">
        <w:rPr>
          <w:sz w:val="28"/>
          <w:szCs w:val="28"/>
        </w:rPr>
        <w:t xml:space="preserve"> за достижение непосредственных и конечных результатов.</w:t>
      </w:r>
    </w:p>
    <w:p w:rsidR="00DD7FD7" w:rsidRPr="00180844" w:rsidRDefault="00DD7FD7" w:rsidP="00180844">
      <w:pPr>
        <w:spacing w:after="0" w:line="240" w:lineRule="auto"/>
        <w:ind w:left="284" w:firstLine="850"/>
        <w:contextualSpacing/>
        <w:rPr>
          <w:sz w:val="28"/>
          <w:szCs w:val="28"/>
          <w:lang w:val="ru-RU"/>
        </w:rPr>
      </w:pPr>
    </w:p>
    <w:p w:rsidR="00DD7FD7" w:rsidRPr="00180844" w:rsidRDefault="00DD7FD7" w:rsidP="00E06CA1">
      <w:pPr>
        <w:spacing w:after="0" w:line="240" w:lineRule="auto"/>
        <w:ind w:left="284" w:firstLine="0"/>
        <w:jc w:val="center"/>
        <w:rPr>
          <w:b/>
          <w:sz w:val="28"/>
          <w:szCs w:val="28"/>
          <w:lang w:val="ru-RU"/>
        </w:rPr>
      </w:pPr>
      <w:r w:rsidRPr="00180844">
        <w:rPr>
          <w:b/>
          <w:sz w:val="28"/>
          <w:szCs w:val="28"/>
          <w:lang w:val="ru-RU"/>
        </w:rPr>
        <w:t>Выводы</w:t>
      </w:r>
    </w:p>
    <w:p w:rsidR="00DD7FD7" w:rsidRPr="00180844" w:rsidRDefault="00DD7FD7" w:rsidP="00180844">
      <w:pPr>
        <w:spacing w:after="0" w:line="240" w:lineRule="auto"/>
        <w:ind w:left="284" w:firstLine="850"/>
        <w:rPr>
          <w:sz w:val="28"/>
          <w:szCs w:val="28"/>
          <w:lang w:val="ru-RU"/>
        </w:rPr>
      </w:pPr>
    </w:p>
    <w:p w:rsidR="00B63C56" w:rsidRPr="006225F1" w:rsidRDefault="00DD7FD7" w:rsidP="006225F1">
      <w:pPr>
        <w:pStyle w:val="Default"/>
        <w:ind w:firstLine="709"/>
        <w:jc w:val="both"/>
        <w:rPr>
          <w:sz w:val="28"/>
          <w:szCs w:val="28"/>
        </w:rPr>
      </w:pPr>
      <w:r w:rsidRPr="006225F1">
        <w:rPr>
          <w:sz w:val="28"/>
          <w:szCs w:val="28"/>
        </w:rPr>
        <w:t xml:space="preserve">Разработка муниципальной программы поддержки ШНОР </w:t>
      </w:r>
      <w:r w:rsidR="00A5660D">
        <w:rPr>
          <w:sz w:val="28"/>
          <w:szCs w:val="28"/>
        </w:rPr>
        <w:t>-</w:t>
      </w:r>
      <w:r w:rsidRPr="006225F1">
        <w:rPr>
          <w:sz w:val="28"/>
          <w:szCs w:val="28"/>
        </w:rPr>
        <w:t xml:space="preserve"> это первый шаг к выделению проблемных зон, по</w:t>
      </w:r>
      <w:r w:rsidR="00B63C56" w:rsidRPr="006225F1">
        <w:rPr>
          <w:sz w:val="28"/>
          <w:szCs w:val="28"/>
        </w:rPr>
        <w:t>ниманию своих возможностей и вы</w:t>
      </w:r>
      <w:r w:rsidRPr="006225F1">
        <w:rPr>
          <w:sz w:val="28"/>
          <w:szCs w:val="28"/>
        </w:rPr>
        <w:t>страиванию первичных действий на уровне муниципальной системы образования</w:t>
      </w:r>
      <w:r w:rsidR="00B63C56" w:rsidRPr="006225F1">
        <w:rPr>
          <w:sz w:val="28"/>
          <w:szCs w:val="28"/>
        </w:rPr>
        <w:t xml:space="preserve"> и образовательных организаций</w:t>
      </w:r>
      <w:r w:rsidRPr="006225F1">
        <w:rPr>
          <w:sz w:val="28"/>
          <w:szCs w:val="28"/>
        </w:rPr>
        <w:t>.</w:t>
      </w:r>
    </w:p>
    <w:p w:rsidR="00DD7FD7" w:rsidRPr="00180844" w:rsidRDefault="00DD7FD7" w:rsidP="006225F1">
      <w:pPr>
        <w:pStyle w:val="Default"/>
        <w:ind w:firstLine="709"/>
        <w:jc w:val="both"/>
        <w:rPr>
          <w:sz w:val="28"/>
          <w:szCs w:val="28"/>
        </w:rPr>
      </w:pPr>
      <w:r w:rsidRPr="006225F1">
        <w:rPr>
          <w:sz w:val="28"/>
          <w:szCs w:val="28"/>
        </w:rPr>
        <w:t>Совместно организованная поддержка ШНОР,</w:t>
      </w:r>
      <w:r w:rsidR="009D534C" w:rsidRPr="006225F1">
        <w:rPr>
          <w:sz w:val="28"/>
          <w:szCs w:val="28"/>
        </w:rPr>
        <w:t xml:space="preserve"> </w:t>
      </w:r>
      <w:proofErr w:type="spellStart"/>
      <w:r w:rsidRPr="00180844">
        <w:rPr>
          <w:sz w:val="28"/>
          <w:szCs w:val="28"/>
        </w:rPr>
        <w:t>скоординированность</w:t>
      </w:r>
      <w:proofErr w:type="spellEnd"/>
      <w:r w:rsidRPr="00180844">
        <w:rPr>
          <w:sz w:val="28"/>
          <w:szCs w:val="28"/>
        </w:rPr>
        <w:t xml:space="preserve"> действий, в том числе управленческих</w:t>
      </w:r>
      <w:r w:rsidRPr="006225F1">
        <w:rPr>
          <w:sz w:val="28"/>
          <w:szCs w:val="28"/>
        </w:rPr>
        <w:t xml:space="preserve"> </w:t>
      </w:r>
      <w:r w:rsidR="00B63C56" w:rsidRPr="006225F1">
        <w:rPr>
          <w:sz w:val="28"/>
          <w:szCs w:val="28"/>
        </w:rPr>
        <w:t>на</w:t>
      </w:r>
      <w:r w:rsidRPr="006225F1">
        <w:rPr>
          <w:sz w:val="28"/>
          <w:szCs w:val="28"/>
        </w:rPr>
        <w:t xml:space="preserve"> муниципальном и школьном уровнях – это эффективный процесс воздействия на составляющие качества</w:t>
      </w:r>
      <w:r w:rsidR="009D534C" w:rsidRPr="006225F1">
        <w:rPr>
          <w:sz w:val="28"/>
          <w:szCs w:val="28"/>
        </w:rPr>
        <w:t xml:space="preserve"> – </w:t>
      </w:r>
      <w:r w:rsidRPr="006225F1">
        <w:rPr>
          <w:sz w:val="28"/>
          <w:szCs w:val="28"/>
        </w:rPr>
        <w:t>образовательные результаты, процесс обучения и ресурсные условия.</w:t>
      </w:r>
    </w:p>
    <w:p w:rsidR="00DD7FD7" w:rsidRPr="006225F1" w:rsidRDefault="007823F0" w:rsidP="006225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7FD7" w:rsidRPr="00DD7FD7">
        <w:rPr>
          <w:sz w:val="28"/>
          <w:szCs w:val="28"/>
        </w:rPr>
        <w:t>еализация программы на муниципальном и школьном уровнях обеспечит приближение к реализации цели:</w:t>
      </w:r>
      <w:r w:rsidR="00DD7FD7" w:rsidRPr="006225F1">
        <w:rPr>
          <w:sz w:val="28"/>
          <w:szCs w:val="28"/>
        </w:rPr>
        <w:t xml:space="preserve"> повышение образовательных результатов обучающихся в ШНОР; к ожидаемому результату: создание и развитие инфраструктуры для оказания методической помощи образовательным организациям, обеспечивающей доступность школьного образования независимо от места проживания обучающихся и их разных возможностей.</w:t>
      </w:r>
    </w:p>
    <w:p w:rsidR="000430D2" w:rsidRPr="00705B08" w:rsidRDefault="000430D2" w:rsidP="00180844">
      <w:pPr>
        <w:spacing w:after="0" w:line="240" w:lineRule="auto"/>
        <w:ind w:left="284" w:right="72" w:firstLine="850"/>
        <w:jc w:val="left"/>
        <w:rPr>
          <w:lang w:val="ru-RU"/>
        </w:rPr>
      </w:pPr>
    </w:p>
    <w:sectPr w:rsidR="000430D2" w:rsidRPr="00705B08" w:rsidSect="000C4D4F">
      <w:footerReference w:type="default" r:id="rId9"/>
      <w:pgSz w:w="11908" w:h="16836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1E" w:rsidRDefault="001A7E1E" w:rsidP="00004080">
      <w:pPr>
        <w:spacing w:after="0" w:line="240" w:lineRule="auto"/>
      </w:pPr>
      <w:r>
        <w:separator/>
      </w:r>
    </w:p>
  </w:endnote>
  <w:endnote w:type="continuationSeparator" w:id="0">
    <w:p w:rsidR="001A7E1E" w:rsidRDefault="001A7E1E" w:rsidP="0000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8B" w:rsidRDefault="00260C4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71DD">
      <w:rPr>
        <w:noProof/>
      </w:rPr>
      <w:t>3</w:t>
    </w:r>
    <w:r>
      <w:rPr>
        <w:noProof/>
      </w:rPr>
      <w:fldChar w:fldCharType="end"/>
    </w:r>
  </w:p>
  <w:p w:rsidR="00B5418B" w:rsidRDefault="00B541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1E" w:rsidRDefault="001A7E1E" w:rsidP="00004080">
      <w:pPr>
        <w:spacing w:after="0" w:line="240" w:lineRule="auto"/>
      </w:pPr>
      <w:r>
        <w:separator/>
      </w:r>
    </w:p>
  </w:footnote>
  <w:footnote w:type="continuationSeparator" w:id="0">
    <w:p w:rsidR="001A7E1E" w:rsidRDefault="001A7E1E" w:rsidP="00004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>
    <w:nsid w:val="04CB0AC3"/>
    <w:multiLevelType w:val="hybridMultilevel"/>
    <w:tmpl w:val="8A56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64D6"/>
    <w:multiLevelType w:val="hybridMultilevel"/>
    <w:tmpl w:val="1F3C928C"/>
    <w:lvl w:ilvl="0" w:tplc="B6F2FF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09313B"/>
    <w:multiLevelType w:val="hybridMultilevel"/>
    <w:tmpl w:val="43103C76"/>
    <w:lvl w:ilvl="0" w:tplc="51A0C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FB0001"/>
    <w:multiLevelType w:val="hybridMultilevel"/>
    <w:tmpl w:val="2A6A8F3C"/>
    <w:lvl w:ilvl="0" w:tplc="640A2A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F76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CA7DF5"/>
    <w:multiLevelType w:val="hybridMultilevel"/>
    <w:tmpl w:val="C8DC1364"/>
    <w:lvl w:ilvl="0" w:tplc="5D2E19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EF6"/>
    <w:multiLevelType w:val="hybridMultilevel"/>
    <w:tmpl w:val="825C98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C02415"/>
    <w:multiLevelType w:val="hybridMultilevel"/>
    <w:tmpl w:val="DBFE1F2E"/>
    <w:lvl w:ilvl="0" w:tplc="84344AE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AC3386"/>
    <w:multiLevelType w:val="hybridMultilevel"/>
    <w:tmpl w:val="825C98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6F335E"/>
    <w:multiLevelType w:val="hybridMultilevel"/>
    <w:tmpl w:val="971691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F4DC6"/>
    <w:multiLevelType w:val="hybridMultilevel"/>
    <w:tmpl w:val="825C98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BA2E7C"/>
    <w:multiLevelType w:val="hybridMultilevel"/>
    <w:tmpl w:val="21A2CCA2"/>
    <w:lvl w:ilvl="0" w:tplc="84344AEC">
      <w:start w:val="1"/>
      <w:numFmt w:val="bullet"/>
      <w:lvlText w:val="­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52747FB2"/>
    <w:multiLevelType w:val="hybridMultilevel"/>
    <w:tmpl w:val="8454EE7A"/>
    <w:lvl w:ilvl="0" w:tplc="E8B62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11E35"/>
    <w:multiLevelType w:val="hybridMultilevel"/>
    <w:tmpl w:val="3CF63BE4"/>
    <w:lvl w:ilvl="0" w:tplc="D6982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953F97"/>
    <w:multiLevelType w:val="hybridMultilevel"/>
    <w:tmpl w:val="5A4A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A48B9"/>
    <w:multiLevelType w:val="hybridMultilevel"/>
    <w:tmpl w:val="4ACC08A8"/>
    <w:lvl w:ilvl="0" w:tplc="84344AEC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51F1FD1"/>
    <w:multiLevelType w:val="hybridMultilevel"/>
    <w:tmpl w:val="825C98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D1D2D6F"/>
    <w:multiLevelType w:val="hybridMultilevel"/>
    <w:tmpl w:val="79AAFA48"/>
    <w:lvl w:ilvl="0" w:tplc="84344AE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139DA"/>
    <w:multiLevelType w:val="hybridMultilevel"/>
    <w:tmpl w:val="6EA8B0C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42ADB3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7E78CB"/>
    <w:multiLevelType w:val="hybridMultilevel"/>
    <w:tmpl w:val="825C98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4540D1"/>
    <w:multiLevelType w:val="hybridMultilevel"/>
    <w:tmpl w:val="897CBA3A"/>
    <w:lvl w:ilvl="0" w:tplc="84344AE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8"/>
  </w:num>
  <w:num w:numId="5">
    <w:abstractNumId w:val="16"/>
  </w:num>
  <w:num w:numId="6">
    <w:abstractNumId w:val="17"/>
  </w:num>
  <w:num w:numId="7">
    <w:abstractNumId w:val="7"/>
  </w:num>
  <w:num w:numId="8">
    <w:abstractNumId w:val="9"/>
  </w:num>
  <w:num w:numId="9">
    <w:abstractNumId w:val="11"/>
  </w:num>
  <w:num w:numId="10">
    <w:abstractNumId w:val="19"/>
  </w:num>
  <w:num w:numId="11">
    <w:abstractNumId w:val="20"/>
  </w:num>
  <w:num w:numId="12">
    <w:abstractNumId w:val="10"/>
  </w:num>
  <w:num w:numId="13">
    <w:abstractNumId w:val="12"/>
  </w:num>
  <w:num w:numId="14">
    <w:abstractNumId w:val="21"/>
  </w:num>
  <w:num w:numId="15">
    <w:abstractNumId w:val="5"/>
  </w:num>
  <w:num w:numId="16">
    <w:abstractNumId w:val="13"/>
  </w:num>
  <w:num w:numId="17">
    <w:abstractNumId w:val="3"/>
  </w:num>
  <w:num w:numId="18">
    <w:abstractNumId w:val="15"/>
  </w:num>
  <w:num w:numId="19">
    <w:abstractNumId w:val="14"/>
  </w:num>
  <w:num w:numId="20">
    <w:abstractNumId w:val="1"/>
  </w:num>
  <w:num w:numId="2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0D2"/>
    <w:rsid w:val="00004080"/>
    <w:rsid w:val="00004BE9"/>
    <w:rsid w:val="00007C05"/>
    <w:rsid w:val="00021EFB"/>
    <w:rsid w:val="00024AD0"/>
    <w:rsid w:val="00026F4F"/>
    <w:rsid w:val="00032016"/>
    <w:rsid w:val="00032DDF"/>
    <w:rsid w:val="000430D2"/>
    <w:rsid w:val="00060636"/>
    <w:rsid w:val="00065701"/>
    <w:rsid w:val="000733BB"/>
    <w:rsid w:val="00075F88"/>
    <w:rsid w:val="00081FE9"/>
    <w:rsid w:val="00086FB2"/>
    <w:rsid w:val="000916FC"/>
    <w:rsid w:val="000959DD"/>
    <w:rsid w:val="00097571"/>
    <w:rsid w:val="000A1E0D"/>
    <w:rsid w:val="000C3CFF"/>
    <w:rsid w:val="000C4D4F"/>
    <w:rsid w:val="000C4FA1"/>
    <w:rsid w:val="000E18F2"/>
    <w:rsid w:val="000E5573"/>
    <w:rsid w:val="000F0F45"/>
    <w:rsid w:val="000F6A95"/>
    <w:rsid w:val="001017B3"/>
    <w:rsid w:val="00101E2C"/>
    <w:rsid w:val="00103036"/>
    <w:rsid w:val="00103DC7"/>
    <w:rsid w:val="00116C7D"/>
    <w:rsid w:val="001227D6"/>
    <w:rsid w:val="00131B6C"/>
    <w:rsid w:val="00142C6A"/>
    <w:rsid w:val="00143AB1"/>
    <w:rsid w:val="001441FE"/>
    <w:rsid w:val="00160089"/>
    <w:rsid w:val="00164A6E"/>
    <w:rsid w:val="00171538"/>
    <w:rsid w:val="001743C3"/>
    <w:rsid w:val="001746D1"/>
    <w:rsid w:val="00180844"/>
    <w:rsid w:val="0018644E"/>
    <w:rsid w:val="00190240"/>
    <w:rsid w:val="00190376"/>
    <w:rsid w:val="0019393B"/>
    <w:rsid w:val="00195844"/>
    <w:rsid w:val="001A504A"/>
    <w:rsid w:val="001A7E1E"/>
    <w:rsid w:val="001B3202"/>
    <w:rsid w:val="001B602A"/>
    <w:rsid w:val="001B75BA"/>
    <w:rsid w:val="001C4B84"/>
    <w:rsid w:val="001C71B0"/>
    <w:rsid w:val="001D74C2"/>
    <w:rsid w:val="001E55F9"/>
    <w:rsid w:val="001E72DE"/>
    <w:rsid w:val="001F3A56"/>
    <w:rsid w:val="001F50E4"/>
    <w:rsid w:val="001F6A13"/>
    <w:rsid w:val="00200717"/>
    <w:rsid w:val="00202A8A"/>
    <w:rsid w:val="002030C5"/>
    <w:rsid w:val="00204361"/>
    <w:rsid w:val="002100E3"/>
    <w:rsid w:val="00215146"/>
    <w:rsid w:val="0021728B"/>
    <w:rsid w:val="002322F2"/>
    <w:rsid w:val="002344E1"/>
    <w:rsid w:val="0023511E"/>
    <w:rsid w:val="00243B20"/>
    <w:rsid w:val="0024440D"/>
    <w:rsid w:val="00245C77"/>
    <w:rsid w:val="00246DE9"/>
    <w:rsid w:val="0025438F"/>
    <w:rsid w:val="0025575F"/>
    <w:rsid w:val="00256CEA"/>
    <w:rsid w:val="00257822"/>
    <w:rsid w:val="00260B89"/>
    <w:rsid w:val="00260C42"/>
    <w:rsid w:val="002635AA"/>
    <w:rsid w:val="00263F1F"/>
    <w:rsid w:val="00264075"/>
    <w:rsid w:val="0026654C"/>
    <w:rsid w:val="00266C6A"/>
    <w:rsid w:val="002712B8"/>
    <w:rsid w:val="00276AEF"/>
    <w:rsid w:val="00282A89"/>
    <w:rsid w:val="00282AB4"/>
    <w:rsid w:val="002836E2"/>
    <w:rsid w:val="00284C8E"/>
    <w:rsid w:val="00285390"/>
    <w:rsid w:val="00287ABE"/>
    <w:rsid w:val="00292777"/>
    <w:rsid w:val="0029467C"/>
    <w:rsid w:val="002B211E"/>
    <w:rsid w:val="002B4359"/>
    <w:rsid w:val="002C20B1"/>
    <w:rsid w:val="002C5DA6"/>
    <w:rsid w:val="002C65B5"/>
    <w:rsid w:val="002D0D08"/>
    <w:rsid w:val="002F150B"/>
    <w:rsid w:val="00302518"/>
    <w:rsid w:val="0030251D"/>
    <w:rsid w:val="00306A1B"/>
    <w:rsid w:val="00310577"/>
    <w:rsid w:val="00310B82"/>
    <w:rsid w:val="003131D7"/>
    <w:rsid w:val="0032250F"/>
    <w:rsid w:val="003244E0"/>
    <w:rsid w:val="003247EA"/>
    <w:rsid w:val="00332A15"/>
    <w:rsid w:val="00335FE8"/>
    <w:rsid w:val="0034366E"/>
    <w:rsid w:val="00344A23"/>
    <w:rsid w:val="00347647"/>
    <w:rsid w:val="003501BC"/>
    <w:rsid w:val="00351572"/>
    <w:rsid w:val="00351B71"/>
    <w:rsid w:val="00352334"/>
    <w:rsid w:val="00357D6C"/>
    <w:rsid w:val="00360127"/>
    <w:rsid w:val="003769FD"/>
    <w:rsid w:val="00382D98"/>
    <w:rsid w:val="003858D8"/>
    <w:rsid w:val="003871F9"/>
    <w:rsid w:val="003A0F37"/>
    <w:rsid w:val="003A2534"/>
    <w:rsid w:val="003B621F"/>
    <w:rsid w:val="003B69B4"/>
    <w:rsid w:val="003B7069"/>
    <w:rsid w:val="003C341D"/>
    <w:rsid w:val="003E0870"/>
    <w:rsid w:val="00402A06"/>
    <w:rsid w:val="00410209"/>
    <w:rsid w:val="00410656"/>
    <w:rsid w:val="004126D4"/>
    <w:rsid w:val="00414925"/>
    <w:rsid w:val="00414B74"/>
    <w:rsid w:val="00416F4D"/>
    <w:rsid w:val="00417081"/>
    <w:rsid w:val="00426B16"/>
    <w:rsid w:val="0042729F"/>
    <w:rsid w:val="00432A12"/>
    <w:rsid w:val="00435CC2"/>
    <w:rsid w:val="00436065"/>
    <w:rsid w:val="00446259"/>
    <w:rsid w:val="00454AC0"/>
    <w:rsid w:val="00464FE5"/>
    <w:rsid w:val="00465E57"/>
    <w:rsid w:val="00470C0A"/>
    <w:rsid w:val="00470C41"/>
    <w:rsid w:val="00473296"/>
    <w:rsid w:val="0048349C"/>
    <w:rsid w:val="00484A92"/>
    <w:rsid w:val="00490655"/>
    <w:rsid w:val="00490DF3"/>
    <w:rsid w:val="00491ADE"/>
    <w:rsid w:val="00494659"/>
    <w:rsid w:val="00496D37"/>
    <w:rsid w:val="00497214"/>
    <w:rsid w:val="00497809"/>
    <w:rsid w:val="004A0323"/>
    <w:rsid w:val="004A2965"/>
    <w:rsid w:val="004A5265"/>
    <w:rsid w:val="004B1858"/>
    <w:rsid w:val="004B6C01"/>
    <w:rsid w:val="004C06AD"/>
    <w:rsid w:val="004C0C02"/>
    <w:rsid w:val="004C44D7"/>
    <w:rsid w:val="004C7F5A"/>
    <w:rsid w:val="004D23BC"/>
    <w:rsid w:val="004D349F"/>
    <w:rsid w:val="004E1453"/>
    <w:rsid w:val="004E1B61"/>
    <w:rsid w:val="004F66FA"/>
    <w:rsid w:val="004F69EE"/>
    <w:rsid w:val="0050707C"/>
    <w:rsid w:val="00513B32"/>
    <w:rsid w:val="0052543E"/>
    <w:rsid w:val="00525709"/>
    <w:rsid w:val="00525DAC"/>
    <w:rsid w:val="00527244"/>
    <w:rsid w:val="00530CC6"/>
    <w:rsid w:val="005319ED"/>
    <w:rsid w:val="005331F4"/>
    <w:rsid w:val="00534F39"/>
    <w:rsid w:val="005378AB"/>
    <w:rsid w:val="005431CC"/>
    <w:rsid w:val="00545547"/>
    <w:rsid w:val="005462C1"/>
    <w:rsid w:val="0054790F"/>
    <w:rsid w:val="0055210C"/>
    <w:rsid w:val="00556373"/>
    <w:rsid w:val="005567B1"/>
    <w:rsid w:val="005618D4"/>
    <w:rsid w:val="00565595"/>
    <w:rsid w:val="005667A4"/>
    <w:rsid w:val="00566C25"/>
    <w:rsid w:val="00567E6D"/>
    <w:rsid w:val="00571215"/>
    <w:rsid w:val="005719AB"/>
    <w:rsid w:val="00573AA6"/>
    <w:rsid w:val="00575AA3"/>
    <w:rsid w:val="00582E47"/>
    <w:rsid w:val="00587D67"/>
    <w:rsid w:val="00591CE5"/>
    <w:rsid w:val="00593CBF"/>
    <w:rsid w:val="0059686E"/>
    <w:rsid w:val="005971FD"/>
    <w:rsid w:val="005A2957"/>
    <w:rsid w:val="005A5E1E"/>
    <w:rsid w:val="005A6EFC"/>
    <w:rsid w:val="005A7693"/>
    <w:rsid w:val="005B435D"/>
    <w:rsid w:val="005B6E68"/>
    <w:rsid w:val="005B74C0"/>
    <w:rsid w:val="005C760F"/>
    <w:rsid w:val="005C7CA6"/>
    <w:rsid w:val="005C7EF9"/>
    <w:rsid w:val="005D48B0"/>
    <w:rsid w:val="005D6227"/>
    <w:rsid w:val="005E0A37"/>
    <w:rsid w:val="005E1E1B"/>
    <w:rsid w:val="005F13D7"/>
    <w:rsid w:val="005F339A"/>
    <w:rsid w:val="005F43EB"/>
    <w:rsid w:val="005F43EF"/>
    <w:rsid w:val="00603D03"/>
    <w:rsid w:val="006049BC"/>
    <w:rsid w:val="0062053C"/>
    <w:rsid w:val="006218DC"/>
    <w:rsid w:val="006225F1"/>
    <w:rsid w:val="0062468C"/>
    <w:rsid w:val="00625448"/>
    <w:rsid w:val="00630537"/>
    <w:rsid w:val="00631DED"/>
    <w:rsid w:val="00632D76"/>
    <w:rsid w:val="00646275"/>
    <w:rsid w:val="00662A44"/>
    <w:rsid w:val="00664BAD"/>
    <w:rsid w:val="00667E78"/>
    <w:rsid w:val="00673DA8"/>
    <w:rsid w:val="00675D96"/>
    <w:rsid w:val="0068017F"/>
    <w:rsid w:val="0068626B"/>
    <w:rsid w:val="006875CF"/>
    <w:rsid w:val="006932AE"/>
    <w:rsid w:val="00694B9D"/>
    <w:rsid w:val="006B3CEC"/>
    <w:rsid w:val="006B40ED"/>
    <w:rsid w:val="006B580F"/>
    <w:rsid w:val="006B72E5"/>
    <w:rsid w:val="006C34D7"/>
    <w:rsid w:val="006C6129"/>
    <w:rsid w:val="006D0443"/>
    <w:rsid w:val="006D1434"/>
    <w:rsid w:val="006D307E"/>
    <w:rsid w:val="006D3A8C"/>
    <w:rsid w:val="006D6622"/>
    <w:rsid w:val="006D6F65"/>
    <w:rsid w:val="006D7A9A"/>
    <w:rsid w:val="006E4ADF"/>
    <w:rsid w:val="006F28E4"/>
    <w:rsid w:val="00701E05"/>
    <w:rsid w:val="00703EA4"/>
    <w:rsid w:val="00705B08"/>
    <w:rsid w:val="00710224"/>
    <w:rsid w:val="00717872"/>
    <w:rsid w:val="00723EFE"/>
    <w:rsid w:val="00725996"/>
    <w:rsid w:val="007369F3"/>
    <w:rsid w:val="00740029"/>
    <w:rsid w:val="0074128A"/>
    <w:rsid w:val="00743361"/>
    <w:rsid w:val="00747284"/>
    <w:rsid w:val="00752CEB"/>
    <w:rsid w:val="00753238"/>
    <w:rsid w:val="00770176"/>
    <w:rsid w:val="007751E7"/>
    <w:rsid w:val="0077644E"/>
    <w:rsid w:val="00777246"/>
    <w:rsid w:val="00777BA9"/>
    <w:rsid w:val="0078043D"/>
    <w:rsid w:val="00781B81"/>
    <w:rsid w:val="007823F0"/>
    <w:rsid w:val="00783B90"/>
    <w:rsid w:val="00794E23"/>
    <w:rsid w:val="007A1CF8"/>
    <w:rsid w:val="007A40A6"/>
    <w:rsid w:val="007B16AF"/>
    <w:rsid w:val="007B238F"/>
    <w:rsid w:val="007B289E"/>
    <w:rsid w:val="007B5AE7"/>
    <w:rsid w:val="007C1CAE"/>
    <w:rsid w:val="007C43BC"/>
    <w:rsid w:val="007C479B"/>
    <w:rsid w:val="007D6FF8"/>
    <w:rsid w:val="007D71AE"/>
    <w:rsid w:val="007E02A7"/>
    <w:rsid w:val="007F4A2E"/>
    <w:rsid w:val="007F4AAE"/>
    <w:rsid w:val="00804A7A"/>
    <w:rsid w:val="0080616D"/>
    <w:rsid w:val="00810557"/>
    <w:rsid w:val="00813747"/>
    <w:rsid w:val="0082235C"/>
    <w:rsid w:val="00823E5E"/>
    <w:rsid w:val="008357A0"/>
    <w:rsid w:val="008410C5"/>
    <w:rsid w:val="00841786"/>
    <w:rsid w:val="00841A15"/>
    <w:rsid w:val="0084418D"/>
    <w:rsid w:val="0085094B"/>
    <w:rsid w:val="00856106"/>
    <w:rsid w:val="0086795E"/>
    <w:rsid w:val="00872E5F"/>
    <w:rsid w:val="008746D0"/>
    <w:rsid w:val="00877559"/>
    <w:rsid w:val="00886C0C"/>
    <w:rsid w:val="00887242"/>
    <w:rsid w:val="008909FC"/>
    <w:rsid w:val="008941A5"/>
    <w:rsid w:val="008A14C3"/>
    <w:rsid w:val="008B5B8D"/>
    <w:rsid w:val="008B6AE6"/>
    <w:rsid w:val="008C0228"/>
    <w:rsid w:val="008C1622"/>
    <w:rsid w:val="008D3F96"/>
    <w:rsid w:val="008D7DF4"/>
    <w:rsid w:val="008E304A"/>
    <w:rsid w:val="008E5BC7"/>
    <w:rsid w:val="008E71E5"/>
    <w:rsid w:val="009023B6"/>
    <w:rsid w:val="00910981"/>
    <w:rsid w:val="00915254"/>
    <w:rsid w:val="009204B1"/>
    <w:rsid w:val="00921218"/>
    <w:rsid w:val="00922EAF"/>
    <w:rsid w:val="00930443"/>
    <w:rsid w:val="009437FE"/>
    <w:rsid w:val="00944DA4"/>
    <w:rsid w:val="00945205"/>
    <w:rsid w:val="00953F3A"/>
    <w:rsid w:val="00955342"/>
    <w:rsid w:val="009558B3"/>
    <w:rsid w:val="0096447F"/>
    <w:rsid w:val="00966075"/>
    <w:rsid w:val="0097133F"/>
    <w:rsid w:val="0097493B"/>
    <w:rsid w:val="0098043D"/>
    <w:rsid w:val="00982C00"/>
    <w:rsid w:val="00982F0D"/>
    <w:rsid w:val="00985C69"/>
    <w:rsid w:val="009866F1"/>
    <w:rsid w:val="009A4C08"/>
    <w:rsid w:val="009A6679"/>
    <w:rsid w:val="009B2617"/>
    <w:rsid w:val="009C17A1"/>
    <w:rsid w:val="009C23CB"/>
    <w:rsid w:val="009C41B2"/>
    <w:rsid w:val="009C445B"/>
    <w:rsid w:val="009C4ACC"/>
    <w:rsid w:val="009C75F0"/>
    <w:rsid w:val="009D00D7"/>
    <w:rsid w:val="009D3C4E"/>
    <w:rsid w:val="009D52E4"/>
    <w:rsid w:val="009D534C"/>
    <w:rsid w:val="009D73B3"/>
    <w:rsid w:val="009E0BD5"/>
    <w:rsid w:val="009E21B7"/>
    <w:rsid w:val="009E73E8"/>
    <w:rsid w:val="009F0969"/>
    <w:rsid w:val="009F26F9"/>
    <w:rsid w:val="009F439E"/>
    <w:rsid w:val="00A01BF3"/>
    <w:rsid w:val="00A0574D"/>
    <w:rsid w:val="00A07F3C"/>
    <w:rsid w:val="00A24011"/>
    <w:rsid w:val="00A25DE2"/>
    <w:rsid w:val="00A351CD"/>
    <w:rsid w:val="00A37628"/>
    <w:rsid w:val="00A4452D"/>
    <w:rsid w:val="00A5162B"/>
    <w:rsid w:val="00A53F7E"/>
    <w:rsid w:val="00A546F0"/>
    <w:rsid w:val="00A55668"/>
    <w:rsid w:val="00A5660D"/>
    <w:rsid w:val="00A57871"/>
    <w:rsid w:val="00A57D63"/>
    <w:rsid w:val="00A60B0C"/>
    <w:rsid w:val="00A675AE"/>
    <w:rsid w:val="00A72179"/>
    <w:rsid w:val="00A73F86"/>
    <w:rsid w:val="00A84F19"/>
    <w:rsid w:val="00A86F14"/>
    <w:rsid w:val="00A86F40"/>
    <w:rsid w:val="00A95842"/>
    <w:rsid w:val="00A95AA4"/>
    <w:rsid w:val="00A95EC3"/>
    <w:rsid w:val="00AA0F74"/>
    <w:rsid w:val="00AA744F"/>
    <w:rsid w:val="00AB28C2"/>
    <w:rsid w:val="00AB52CD"/>
    <w:rsid w:val="00AC4F7E"/>
    <w:rsid w:val="00AC654A"/>
    <w:rsid w:val="00AE081D"/>
    <w:rsid w:val="00AE114C"/>
    <w:rsid w:val="00AF2EA3"/>
    <w:rsid w:val="00AF47DB"/>
    <w:rsid w:val="00B00618"/>
    <w:rsid w:val="00B20726"/>
    <w:rsid w:val="00B21DA7"/>
    <w:rsid w:val="00B27ECD"/>
    <w:rsid w:val="00B40F5D"/>
    <w:rsid w:val="00B41A43"/>
    <w:rsid w:val="00B5418B"/>
    <w:rsid w:val="00B55B2D"/>
    <w:rsid w:val="00B62337"/>
    <w:rsid w:val="00B62467"/>
    <w:rsid w:val="00B63C56"/>
    <w:rsid w:val="00B67533"/>
    <w:rsid w:val="00B76233"/>
    <w:rsid w:val="00B80935"/>
    <w:rsid w:val="00B91F48"/>
    <w:rsid w:val="00B922AD"/>
    <w:rsid w:val="00BA24A8"/>
    <w:rsid w:val="00BA526B"/>
    <w:rsid w:val="00BA645B"/>
    <w:rsid w:val="00BA6796"/>
    <w:rsid w:val="00BC30A9"/>
    <w:rsid w:val="00BC4679"/>
    <w:rsid w:val="00BD0DA8"/>
    <w:rsid w:val="00BD1200"/>
    <w:rsid w:val="00BD6947"/>
    <w:rsid w:val="00BD6D54"/>
    <w:rsid w:val="00BF0F20"/>
    <w:rsid w:val="00BF2285"/>
    <w:rsid w:val="00BF79C7"/>
    <w:rsid w:val="00C00113"/>
    <w:rsid w:val="00C0514E"/>
    <w:rsid w:val="00C0767A"/>
    <w:rsid w:val="00C1102C"/>
    <w:rsid w:val="00C15A32"/>
    <w:rsid w:val="00C17E02"/>
    <w:rsid w:val="00C240F5"/>
    <w:rsid w:val="00C26065"/>
    <w:rsid w:val="00C271DD"/>
    <w:rsid w:val="00C3678F"/>
    <w:rsid w:val="00C4073D"/>
    <w:rsid w:val="00C41175"/>
    <w:rsid w:val="00C51371"/>
    <w:rsid w:val="00C53510"/>
    <w:rsid w:val="00C614B7"/>
    <w:rsid w:val="00C6417F"/>
    <w:rsid w:val="00C658BF"/>
    <w:rsid w:val="00C66D52"/>
    <w:rsid w:val="00C71A9C"/>
    <w:rsid w:val="00C722EF"/>
    <w:rsid w:val="00C724E4"/>
    <w:rsid w:val="00C73522"/>
    <w:rsid w:val="00C73FC4"/>
    <w:rsid w:val="00C821C2"/>
    <w:rsid w:val="00C82AAB"/>
    <w:rsid w:val="00C8300E"/>
    <w:rsid w:val="00C84141"/>
    <w:rsid w:val="00C874B7"/>
    <w:rsid w:val="00C97314"/>
    <w:rsid w:val="00C9783F"/>
    <w:rsid w:val="00CA3587"/>
    <w:rsid w:val="00CA7401"/>
    <w:rsid w:val="00CB29C2"/>
    <w:rsid w:val="00CC4C9A"/>
    <w:rsid w:val="00CC71F6"/>
    <w:rsid w:val="00CF62AF"/>
    <w:rsid w:val="00D07999"/>
    <w:rsid w:val="00D203EB"/>
    <w:rsid w:val="00D3177D"/>
    <w:rsid w:val="00D36F57"/>
    <w:rsid w:val="00D44427"/>
    <w:rsid w:val="00D46FB5"/>
    <w:rsid w:val="00D51EC2"/>
    <w:rsid w:val="00D629B8"/>
    <w:rsid w:val="00D629FE"/>
    <w:rsid w:val="00D65D8B"/>
    <w:rsid w:val="00D7277D"/>
    <w:rsid w:val="00D72B0F"/>
    <w:rsid w:val="00D7702F"/>
    <w:rsid w:val="00D7779D"/>
    <w:rsid w:val="00D82B96"/>
    <w:rsid w:val="00D853A3"/>
    <w:rsid w:val="00D856DD"/>
    <w:rsid w:val="00D856F5"/>
    <w:rsid w:val="00D85CD5"/>
    <w:rsid w:val="00D926B7"/>
    <w:rsid w:val="00D92B0D"/>
    <w:rsid w:val="00DA0D24"/>
    <w:rsid w:val="00DA42DA"/>
    <w:rsid w:val="00DB65E3"/>
    <w:rsid w:val="00DC2885"/>
    <w:rsid w:val="00DC7A66"/>
    <w:rsid w:val="00DD0357"/>
    <w:rsid w:val="00DD5A39"/>
    <w:rsid w:val="00DD7FD7"/>
    <w:rsid w:val="00DE3034"/>
    <w:rsid w:val="00DF7716"/>
    <w:rsid w:val="00E02230"/>
    <w:rsid w:val="00E0388C"/>
    <w:rsid w:val="00E06CA1"/>
    <w:rsid w:val="00E12BCB"/>
    <w:rsid w:val="00E155E1"/>
    <w:rsid w:val="00E21E03"/>
    <w:rsid w:val="00E36D34"/>
    <w:rsid w:val="00E40983"/>
    <w:rsid w:val="00E534B4"/>
    <w:rsid w:val="00E54D43"/>
    <w:rsid w:val="00E568D7"/>
    <w:rsid w:val="00E62AC6"/>
    <w:rsid w:val="00E70A2B"/>
    <w:rsid w:val="00E72F9F"/>
    <w:rsid w:val="00E74590"/>
    <w:rsid w:val="00E7547D"/>
    <w:rsid w:val="00E85B97"/>
    <w:rsid w:val="00E93079"/>
    <w:rsid w:val="00E95CD5"/>
    <w:rsid w:val="00EA1000"/>
    <w:rsid w:val="00EB320B"/>
    <w:rsid w:val="00EB54E0"/>
    <w:rsid w:val="00EB6CAB"/>
    <w:rsid w:val="00EC3F3C"/>
    <w:rsid w:val="00ED1509"/>
    <w:rsid w:val="00ED1DF0"/>
    <w:rsid w:val="00ED3F23"/>
    <w:rsid w:val="00EE62C3"/>
    <w:rsid w:val="00EF61C1"/>
    <w:rsid w:val="00F1121C"/>
    <w:rsid w:val="00F14BDF"/>
    <w:rsid w:val="00F15EC8"/>
    <w:rsid w:val="00F20711"/>
    <w:rsid w:val="00F208BE"/>
    <w:rsid w:val="00F31066"/>
    <w:rsid w:val="00F33D4F"/>
    <w:rsid w:val="00F370FD"/>
    <w:rsid w:val="00F50E90"/>
    <w:rsid w:val="00F64CBF"/>
    <w:rsid w:val="00F64CE8"/>
    <w:rsid w:val="00F65D16"/>
    <w:rsid w:val="00F74F8F"/>
    <w:rsid w:val="00F93C57"/>
    <w:rsid w:val="00F96C74"/>
    <w:rsid w:val="00FA687E"/>
    <w:rsid w:val="00FA6D07"/>
    <w:rsid w:val="00FA7DAA"/>
    <w:rsid w:val="00FB2F1A"/>
    <w:rsid w:val="00FB4BE8"/>
    <w:rsid w:val="00FC02DC"/>
    <w:rsid w:val="00FC1A90"/>
    <w:rsid w:val="00FC2B27"/>
    <w:rsid w:val="00FC618D"/>
    <w:rsid w:val="00FC6D7F"/>
    <w:rsid w:val="00FC7383"/>
    <w:rsid w:val="00FC7738"/>
    <w:rsid w:val="00FD1573"/>
    <w:rsid w:val="00FD651D"/>
    <w:rsid w:val="00FD67A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D5DC66-D072-4CED-8FA5-37C02E9B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B1"/>
    <w:pPr>
      <w:spacing w:after="5" w:line="268" w:lineRule="auto"/>
      <w:ind w:left="10" w:right="60" w:hanging="10"/>
      <w:jc w:val="both"/>
    </w:pPr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rsid w:val="002C20B1"/>
    <w:pPr>
      <w:keepNext/>
      <w:keepLines/>
      <w:spacing w:after="3" w:line="259" w:lineRule="auto"/>
      <w:ind w:left="10" w:right="65" w:hanging="10"/>
      <w:jc w:val="center"/>
      <w:outlineLvl w:val="0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20B1"/>
    <w:rPr>
      <w:rFonts w:ascii="Times New Roman" w:hAnsi="Times New Roman"/>
      <w:b/>
      <w:color w:val="000000"/>
      <w:sz w:val="22"/>
      <w:lang w:bidi="ar-SA"/>
    </w:rPr>
  </w:style>
  <w:style w:type="table" w:customStyle="1" w:styleId="TableGrid">
    <w:name w:val="TableGrid"/>
    <w:rsid w:val="002C20B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257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E02230"/>
    <w:pPr>
      <w:spacing w:after="120" w:line="48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E02230"/>
    <w:rPr>
      <w:rFonts w:ascii="Times New Roman" w:hAnsi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3247EA"/>
    <w:pPr>
      <w:spacing w:after="0" w:line="240" w:lineRule="auto"/>
      <w:ind w:left="720" w:right="0" w:firstLine="851"/>
      <w:contextualSpacing/>
    </w:pPr>
    <w:rPr>
      <w:color w:val="auto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3247EA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C16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unhideWhenUsed/>
    <w:rsid w:val="00F64C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64CE8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wP3">
    <w:name w:val="wP3"/>
    <w:basedOn w:val="a"/>
    <w:rsid w:val="00C82AAB"/>
    <w:pPr>
      <w:widowControl w:val="0"/>
      <w:suppressAutoHyphens/>
      <w:spacing w:after="120" w:line="280" w:lineRule="atLeast"/>
      <w:ind w:left="0" w:right="0" w:firstLine="709"/>
    </w:pPr>
    <w:rPr>
      <w:rFonts w:eastAsia="Arial Unicode MS"/>
      <w:color w:val="auto"/>
      <w:sz w:val="24"/>
      <w:szCs w:val="24"/>
      <w:lang w:val="ru-RU" w:eastAsia="ru-RU"/>
    </w:rPr>
  </w:style>
  <w:style w:type="character" w:customStyle="1" w:styleId="c2">
    <w:name w:val="c2"/>
    <w:basedOn w:val="a0"/>
    <w:rsid w:val="00494659"/>
  </w:style>
  <w:style w:type="character" w:customStyle="1" w:styleId="c3">
    <w:name w:val="c3"/>
    <w:basedOn w:val="a0"/>
    <w:rsid w:val="00494659"/>
  </w:style>
  <w:style w:type="character" w:styleId="a7">
    <w:name w:val="Hyperlink"/>
    <w:basedOn w:val="a0"/>
    <w:uiPriority w:val="99"/>
    <w:unhideWhenUsed/>
    <w:rsid w:val="00494659"/>
    <w:rPr>
      <w:color w:val="0000FF"/>
      <w:u w:val="single"/>
    </w:rPr>
  </w:style>
  <w:style w:type="character" w:customStyle="1" w:styleId="FontStyle122">
    <w:name w:val="Font Style122"/>
    <w:rsid w:val="0085094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rsid w:val="0085094B"/>
    <w:rPr>
      <w:rFonts w:ascii="Times New Roman" w:hAnsi="Times New Roman" w:cs="Times New Roman" w:hint="default"/>
      <w:sz w:val="20"/>
      <w:szCs w:val="20"/>
    </w:rPr>
  </w:style>
  <w:style w:type="character" w:customStyle="1" w:styleId="FontStyle185">
    <w:name w:val="Font Style185"/>
    <w:rsid w:val="0085094B"/>
    <w:rPr>
      <w:rFonts w:ascii="Times New Roman" w:hAnsi="Times New Roman" w:cs="Times New Roman" w:hint="default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7999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D07999"/>
    <w:rPr>
      <w:rFonts w:eastAsia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0040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4080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ConsPlusNonformat">
    <w:name w:val="ConsPlusNonformat"/>
    <w:uiPriority w:val="99"/>
    <w:rsid w:val="00D36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D36F57"/>
    <w:pPr>
      <w:suppressAutoHyphens/>
      <w:spacing w:after="160" w:line="240" w:lineRule="auto"/>
      <w:ind w:left="720" w:right="0" w:firstLine="0"/>
      <w:jc w:val="left"/>
    </w:pPr>
    <w:rPr>
      <w:rFonts w:ascii="Liberation Serif" w:eastAsia="Noto Sans CJK SC" w:hAnsi="Liberation Serif" w:cs="Lohit Devanagari"/>
      <w:color w:val="auto"/>
      <w:kern w:val="1"/>
      <w:sz w:val="24"/>
      <w:szCs w:val="24"/>
      <w:lang w:val="ru-RU" w:eastAsia="hi-IN" w:bidi="hi-IN"/>
    </w:rPr>
  </w:style>
  <w:style w:type="table" w:styleId="ac">
    <w:name w:val="Table Grid"/>
    <w:basedOn w:val="a1"/>
    <w:uiPriority w:val="59"/>
    <w:rsid w:val="00470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D7FD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DD7FD7"/>
    <w:rPr>
      <w:b/>
      <w:bCs/>
    </w:rPr>
  </w:style>
  <w:style w:type="paragraph" w:customStyle="1" w:styleId="c5">
    <w:name w:val="c5"/>
    <w:basedOn w:val="a"/>
    <w:rsid w:val="00DD7FD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c6">
    <w:name w:val="c6"/>
    <w:basedOn w:val="a0"/>
    <w:rsid w:val="00DD7FD7"/>
  </w:style>
  <w:style w:type="table" w:customStyle="1" w:styleId="12">
    <w:name w:val="Сетка таблицы1"/>
    <w:basedOn w:val="a1"/>
    <w:next w:val="ac"/>
    <w:uiPriority w:val="59"/>
    <w:rsid w:val="001C71B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unhideWhenUsed/>
    <w:rsid w:val="0068017F"/>
    <w:pPr>
      <w:spacing w:before="120" w:after="0"/>
      <w:ind w:left="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8017F"/>
    <w:pPr>
      <w:spacing w:before="120" w:after="0"/>
      <w:ind w:left="220"/>
      <w:jc w:val="left"/>
    </w:pPr>
    <w:rPr>
      <w:rFonts w:asciiTheme="minorHAnsi" w:hAnsiTheme="minorHAnsi" w:cstheme="minorHAnsi"/>
      <w:b/>
      <w:bCs/>
    </w:rPr>
  </w:style>
  <w:style w:type="paragraph" w:styleId="3">
    <w:name w:val="toc 3"/>
    <w:basedOn w:val="a"/>
    <w:next w:val="a"/>
    <w:autoRedefine/>
    <w:uiPriority w:val="39"/>
    <w:unhideWhenUsed/>
    <w:rsid w:val="0068017F"/>
    <w:pPr>
      <w:spacing w:after="0"/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8017F"/>
    <w:pPr>
      <w:spacing w:after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8017F"/>
    <w:pPr>
      <w:spacing w:after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8017F"/>
    <w:pPr>
      <w:spacing w:after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8017F"/>
    <w:pPr>
      <w:spacing w:after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8017F"/>
    <w:pPr>
      <w:spacing w:after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8017F"/>
    <w:pPr>
      <w:spacing w:after="0"/>
      <w:ind w:left="1760"/>
      <w:jc w:val="left"/>
    </w:pPr>
    <w:rPr>
      <w:rFonts w:asciiTheme="minorHAnsi" w:hAnsiTheme="minorHAnsi" w:cstheme="minorHAnsi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7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8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f1">
    <w:name w:val="No Spacing"/>
    <w:uiPriority w:val="1"/>
    <w:qFormat/>
    <w:rsid w:val="0055637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infourok.ru/go.html?href%3Dhttp%253A%252F%252Fwww.fipi.ru&amp;sa=D&amp;ust=158894231576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63D83-1BB7-4A65-81AF-F3877DCB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37</Pages>
  <Words>8330</Words>
  <Characters>47483</Characters>
  <Application>Microsoft Office Word</Application>
  <DocSecurity>0</DocSecurity>
  <Lines>395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55702</CharactersWithSpaces>
  <SharedDoc>false</SharedDoc>
  <HLinks>
    <vt:vector size="6" baseType="variant">
      <vt:variant>
        <vt:i4>6946915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https://www.google.com/url?q=http://infourok.ru/go.html?href%3Dhttp%253A%252F%252Fwww.fipi.ru&amp;sa=D&amp;ust=1588942315761000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Зотова</dc:creator>
  <cp:keywords/>
  <cp:lastModifiedBy>Светлана Буланова</cp:lastModifiedBy>
  <cp:revision>251</cp:revision>
  <cp:lastPrinted>2021-06-17T04:40:00Z</cp:lastPrinted>
  <dcterms:created xsi:type="dcterms:W3CDTF">2021-06-07T19:11:00Z</dcterms:created>
  <dcterms:modified xsi:type="dcterms:W3CDTF">2021-06-17T05:06:00Z</dcterms:modified>
</cp:coreProperties>
</file>