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F" w:rsidRPr="00CC47AE" w:rsidRDefault="00C42C1F" w:rsidP="00C42C1F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МУНИЦИПАЛЬНОЕ УЧРЕЖДЕНИЕ</w:t>
      </w:r>
    </w:p>
    <w:p w:rsidR="00C42C1F" w:rsidRPr="00CC47AE" w:rsidRDefault="00C42C1F" w:rsidP="00C42C1F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«ОТДЕЛ ОБРАЗОВАНИЯ АДМИНИСТРАЦИИ</w:t>
      </w:r>
    </w:p>
    <w:p w:rsidR="00C42C1F" w:rsidRPr="00CC47AE" w:rsidRDefault="00C42C1F" w:rsidP="00C42C1F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КОНСТАНТИНОВСКОГО РАЙОНА»</w:t>
      </w:r>
    </w:p>
    <w:p w:rsidR="00C42C1F" w:rsidRPr="00CC47AE" w:rsidRDefault="00C42C1F" w:rsidP="00C42C1F">
      <w:pPr>
        <w:jc w:val="center"/>
        <w:rPr>
          <w:b/>
          <w:sz w:val="28"/>
          <w:szCs w:val="28"/>
        </w:rPr>
      </w:pPr>
    </w:p>
    <w:p w:rsidR="00C42C1F" w:rsidRPr="00CC47AE" w:rsidRDefault="00C42C1F" w:rsidP="00C42C1F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ПРИКАЗ</w:t>
      </w:r>
    </w:p>
    <w:p w:rsidR="00C42C1F" w:rsidRDefault="00C42C1F" w:rsidP="00C42C1F">
      <w:pPr>
        <w:jc w:val="center"/>
        <w:rPr>
          <w:b/>
          <w:sz w:val="32"/>
          <w:szCs w:val="32"/>
        </w:rPr>
      </w:pPr>
    </w:p>
    <w:p w:rsidR="00C42C1F" w:rsidRDefault="007C6D06" w:rsidP="00C42C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811A5">
        <w:rPr>
          <w:sz w:val="28"/>
          <w:szCs w:val="28"/>
        </w:rPr>
        <w:t>8</w:t>
      </w:r>
      <w:r w:rsidR="00697F24">
        <w:rPr>
          <w:sz w:val="28"/>
          <w:szCs w:val="28"/>
        </w:rPr>
        <w:t>.0</w:t>
      </w:r>
      <w:r w:rsidR="00DE73DC">
        <w:rPr>
          <w:sz w:val="28"/>
          <w:szCs w:val="28"/>
        </w:rPr>
        <w:t>8</w:t>
      </w:r>
      <w:r w:rsidR="00643AC2">
        <w:rPr>
          <w:sz w:val="28"/>
          <w:szCs w:val="28"/>
        </w:rPr>
        <w:t>.20</w:t>
      </w:r>
      <w:r w:rsidR="0090697A">
        <w:rPr>
          <w:sz w:val="28"/>
          <w:szCs w:val="28"/>
        </w:rPr>
        <w:t>22</w:t>
      </w:r>
      <w:r w:rsidR="00C42C1F">
        <w:rPr>
          <w:sz w:val="28"/>
          <w:szCs w:val="28"/>
        </w:rPr>
        <w:t xml:space="preserve">                    </w:t>
      </w:r>
      <w:r w:rsidR="00C34E04">
        <w:rPr>
          <w:sz w:val="28"/>
          <w:szCs w:val="28"/>
        </w:rPr>
        <w:t xml:space="preserve">     </w:t>
      </w:r>
      <w:r w:rsidR="00C42C1F">
        <w:rPr>
          <w:sz w:val="28"/>
          <w:szCs w:val="28"/>
        </w:rPr>
        <w:t xml:space="preserve"> Константиновск       </w:t>
      </w:r>
      <w:r w:rsidR="00C34E04">
        <w:rPr>
          <w:sz w:val="28"/>
          <w:szCs w:val="28"/>
        </w:rPr>
        <w:t xml:space="preserve">   </w:t>
      </w:r>
      <w:r w:rsidR="00C42C1F">
        <w:rPr>
          <w:sz w:val="28"/>
          <w:szCs w:val="28"/>
        </w:rPr>
        <w:t xml:space="preserve">                         </w:t>
      </w:r>
      <w:r w:rsidR="00E826C7">
        <w:rPr>
          <w:sz w:val="28"/>
          <w:szCs w:val="28"/>
        </w:rPr>
        <w:t xml:space="preserve">№ </w:t>
      </w:r>
      <w:r w:rsidR="00DE73DC">
        <w:rPr>
          <w:sz w:val="28"/>
          <w:szCs w:val="28"/>
        </w:rPr>
        <w:t>3</w:t>
      </w:r>
      <w:r>
        <w:rPr>
          <w:sz w:val="28"/>
          <w:szCs w:val="28"/>
        </w:rPr>
        <w:t>53</w:t>
      </w:r>
    </w:p>
    <w:p w:rsidR="00C42C1F" w:rsidRDefault="00BE4020" w:rsidP="00BE4020">
      <w:pPr>
        <w:tabs>
          <w:tab w:val="left" w:pos="759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2C1F" w:rsidRDefault="00C42C1F" w:rsidP="00C42C1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42C1F" w:rsidRDefault="00C42C1F" w:rsidP="00DE73DC">
      <w:pPr>
        <w:rPr>
          <w:sz w:val="28"/>
          <w:szCs w:val="28"/>
        </w:rPr>
      </w:pPr>
      <w:r w:rsidRPr="00E94168">
        <w:rPr>
          <w:sz w:val="28"/>
          <w:szCs w:val="28"/>
        </w:rPr>
        <w:t>Об</w:t>
      </w:r>
      <w:r w:rsidR="007C6D06">
        <w:rPr>
          <w:sz w:val="28"/>
          <w:szCs w:val="28"/>
        </w:rPr>
        <w:t xml:space="preserve"> утверждении плана мероприятий (дорожной карты)</w:t>
      </w:r>
    </w:p>
    <w:p w:rsidR="007C6D06" w:rsidRDefault="007C6D06" w:rsidP="007C6D06">
      <w:pPr>
        <w:rPr>
          <w:sz w:val="28"/>
          <w:szCs w:val="28"/>
        </w:rPr>
      </w:pPr>
      <w:r>
        <w:rPr>
          <w:sz w:val="28"/>
          <w:szCs w:val="28"/>
        </w:rPr>
        <w:t xml:space="preserve">по достижению целевых показателей реализации </w:t>
      </w:r>
    </w:p>
    <w:p w:rsidR="007C6D06" w:rsidRDefault="007C6D06" w:rsidP="007C6D06">
      <w:pPr>
        <w:rPr>
          <w:sz w:val="28"/>
          <w:szCs w:val="28"/>
        </w:rPr>
      </w:pPr>
      <w:r>
        <w:rPr>
          <w:sz w:val="28"/>
          <w:szCs w:val="28"/>
        </w:rPr>
        <w:t>Концепции развития дополнительного образования</w:t>
      </w:r>
    </w:p>
    <w:p w:rsidR="007C6D06" w:rsidRPr="00E94168" w:rsidRDefault="007C6D06" w:rsidP="007C6D06">
      <w:pPr>
        <w:rPr>
          <w:sz w:val="28"/>
          <w:szCs w:val="28"/>
        </w:rPr>
      </w:pPr>
      <w:r>
        <w:rPr>
          <w:sz w:val="28"/>
          <w:szCs w:val="28"/>
        </w:rPr>
        <w:t>детей до 2030 года в Константиновском районе</w:t>
      </w:r>
    </w:p>
    <w:p w:rsidR="00C42C1F" w:rsidRDefault="00C42C1F" w:rsidP="00C42C1F"/>
    <w:p w:rsidR="00C42C1F" w:rsidRDefault="00DE73DC" w:rsidP="00C42C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7C6D06">
        <w:rPr>
          <w:sz w:val="28"/>
          <w:szCs w:val="28"/>
        </w:rPr>
        <w:t xml:space="preserve">Концепции развития дополнительного образования детей до 2030 года (далее – Концепция), утвержденной </w:t>
      </w:r>
      <w:r w:rsidR="0068693F">
        <w:rPr>
          <w:sz w:val="28"/>
          <w:szCs w:val="28"/>
        </w:rPr>
        <w:t xml:space="preserve">распоряжением Правительства Российской Федерации от 31.03.2022 №678-р, </w:t>
      </w:r>
      <w:r w:rsidR="00ED7A85" w:rsidRPr="00ED7A85">
        <w:rPr>
          <w:sz w:val="28"/>
          <w:szCs w:val="28"/>
        </w:rPr>
        <w:t>Целевы</w:t>
      </w:r>
      <w:r w:rsidR="00ED7A85">
        <w:rPr>
          <w:sz w:val="28"/>
          <w:szCs w:val="28"/>
        </w:rPr>
        <w:t>х</w:t>
      </w:r>
      <w:r w:rsidR="00ED7A85" w:rsidRPr="00ED7A85">
        <w:rPr>
          <w:sz w:val="28"/>
          <w:szCs w:val="28"/>
        </w:rPr>
        <w:t xml:space="preserve"> показател</w:t>
      </w:r>
      <w:r w:rsidR="00ED7A85">
        <w:rPr>
          <w:sz w:val="28"/>
          <w:szCs w:val="28"/>
        </w:rPr>
        <w:t>ей реализации Концепции</w:t>
      </w:r>
      <w:r w:rsidR="00ED7A85" w:rsidRPr="00ED7A85">
        <w:rPr>
          <w:sz w:val="28"/>
          <w:szCs w:val="28"/>
        </w:rPr>
        <w:t xml:space="preserve"> </w:t>
      </w:r>
      <w:r w:rsidR="00ED7A85">
        <w:rPr>
          <w:sz w:val="28"/>
          <w:szCs w:val="28"/>
        </w:rPr>
        <w:t xml:space="preserve">развития дополнительного образования детей до 2030 года в Ростовской области </w:t>
      </w:r>
      <w:r w:rsidR="00ED7A85" w:rsidRPr="00ED7A85">
        <w:rPr>
          <w:sz w:val="28"/>
          <w:szCs w:val="28"/>
        </w:rPr>
        <w:t>и План</w:t>
      </w:r>
      <w:r w:rsidR="00ED7A85">
        <w:rPr>
          <w:sz w:val="28"/>
          <w:szCs w:val="28"/>
        </w:rPr>
        <w:t>а</w:t>
      </w:r>
      <w:r w:rsidR="00ED7A85" w:rsidRPr="00ED7A85">
        <w:rPr>
          <w:sz w:val="28"/>
          <w:szCs w:val="28"/>
        </w:rPr>
        <w:t xml:space="preserve"> работы по реализации Концепции </w:t>
      </w:r>
      <w:r w:rsidR="00ED7A85">
        <w:rPr>
          <w:sz w:val="28"/>
          <w:szCs w:val="28"/>
        </w:rPr>
        <w:t>развития дополнительного образования детей до 2030 года в Ростовской области,</w:t>
      </w:r>
      <w:r w:rsidR="00ED7A85" w:rsidRPr="00ED7A85">
        <w:rPr>
          <w:sz w:val="28"/>
          <w:szCs w:val="28"/>
        </w:rPr>
        <w:t xml:space="preserve"> </w:t>
      </w:r>
      <w:r w:rsidR="00ED7A85" w:rsidRPr="00ED7A85">
        <w:rPr>
          <w:sz w:val="28"/>
          <w:szCs w:val="28"/>
          <w:lang w:val="en-US"/>
        </w:rPr>
        <w:t>I</w:t>
      </w:r>
      <w:r w:rsidR="00ED7A85" w:rsidRPr="00ED7A85">
        <w:rPr>
          <w:sz w:val="28"/>
          <w:szCs w:val="28"/>
        </w:rPr>
        <w:t xml:space="preserve"> этап (2022-2024 годы), утвержденных Первым заместителем Губернатора Ростовской области</w:t>
      </w:r>
      <w:proofErr w:type="gramEnd"/>
      <w:r w:rsidR="00ED7A85" w:rsidRPr="00ED7A85">
        <w:rPr>
          <w:sz w:val="28"/>
          <w:szCs w:val="28"/>
        </w:rPr>
        <w:t xml:space="preserve"> И.А. </w:t>
      </w:r>
      <w:proofErr w:type="spellStart"/>
      <w:r w:rsidR="00ED7A85" w:rsidRPr="00ED7A85">
        <w:rPr>
          <w:sz w:val="28"/>
          <w:szCs w:val="28"/>
        </w:rPr>
        <w:t>Гуськовым</w:t>
      </w:r>
      <w:proofErr w:type="spellEnd"/>
      <w:r w:rsidR="00ED7A85" w:rsidRPr="00ED7A85">
        <w:rPr>
          <w:sz w:val="28"/>
          <w:szCs w:val="28"/>
        </w:rPr>
        <w:t xml:space="preserve"> 28.07.2022 года</w:t>
      </w:r>
      <w:r w:rsidR="00ED7A85">
        <w:rPr>
          <w:sz w:val="28"/>
          <w:szCs w:val="28"/>
        </w:rPr>
        <w:t>,</w:t>
      </w:r>
      <w:r w:rsidR="00ED7A85" w:rsidRPr="00ED7A85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Министерства общего и профессионального образования Ростовской области от 05.08.2022 №24/2.2-14</w:t>
      </w:r>
      <w:r w:rsidR="0068693F">
        <w:rPr>
          <w:sz w:val="28"/>
          <w:szCs w:val="28"/>
        </w:rPr>
        <w:t>153</w:t>
      </w:r>
      <w:r>
        <w:rPr>
          <w:sz w:val="28"/>
          <w:szCs w:val="28"/>
        </w:rPr>
        <w:t>, в</w:t>
      </w:r>
      <w:r w:rsidR="00112B3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информирования различных групп населения по вопросам функционирования системы дополнительного образования детей в Константиновском районе</w:t>
      </w:r>
    </w:p>
    <w:p w:rsidR="00E94168" w:rsidRPr="001113F6" w:rsidRDefault="00E94168" w:rsidP="00C42C1F">
      <w:pPr>
        <w:ind w:firstLine="720"/>
        <w:jc w:val="both"/>
        <w:rPr>
          <w:sz w:val="28"/>
          <w:szCs w:val="28"/>
        </w:rPr>
      </w:pPr>
    </w:p>
    <w:p w:rsidR="00C42C1F" w:rsidRDefault="00C42C1F" w:rsidP="00C42C1F">
      <w:pPr>
        <w:ind w:firstLine="855"/>
        <w:jc w:val="center"/>
        <w:rPr>
          <w:bCs/>
          <w:sz w:val="28"/>
          <w:szCs w:val="28"/>
        </w:rPr>
      </w:pPr>
      <w:r w:rsidRPr="001E4E05">
        <w:rPr>
          <w:bCs/>
          <w:sz w:val="28"/>
          <w:szCs w:val="28"/>
        </w:rPr>
        <w:t>ПРИКАЗЫВАЮ:</w:t>
      </w:r>
    </w:p>
    <w:p w:rsidR="008F208D" w:rsidRDefault="008F208D" w:rsidP="00C42C1F">
      <w:pPr>
        <w:ind w:firstLine="855"/>
        <w:jc w:val="center"/>
        <w:rPr>
          <w:bCs/>
          <w:sz w:val="28"/>
          <w:szCs w:val="28"/>
        </w:rPr>
      </w:pPr>
    </w:p>
    <w:p w:rsidR="00DA708B" w:rsidRDefault="00F56529" w:rsidP="0053717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план мероприятий (дорожную карту) по достижению целевых показателей реализации Концепции до 2030 года в Константиновском районе (приложение к приказу).</w:t>
      </w:r>
    </w:p>
    <w:p w:rsidR="00F56529" w:rsidRDefault="00F56529" w:rsidP="00F5652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МУ «Отдел образования Администрации Константиновского района» от 25.03.2019 №100 «Об утверждении плана мероприятий (дорожной карты) по достижению целевого показателя «Доля детей в возрасте от 5 до 18 лет, охваченных дополнительным образованием» в Константиновском районе».</w:t>
      </w:r>
    </w:p>
    <w:p w:rsidR="00B531BC" w:rsidRDefault="00732685" w:rsidP="00F5652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56529">
        <w:rPr>
          <w:sz w:val="28"/>
          <w:szCs w:val="28"/>
        </w:rPr>
        <w:t xml:space="preserve">Контроль </w:t>
      </w:r>
      <w:r w:rsidR="00E94168" w:rsidRPr="00F56529">
        <w:rPr>
          <w:sz w:val="28"/>
          <w:szCs w:val="28"/>
        </w:rPr>
        <w:t>за</w:t>
      </w:r>
      <w:proofErr w:type="gramEnd"/>
      <w:r w:rsidR="00E94168" w:rsidRPr="00F56529">
        <w:rPr>
          <w:sz w:val="28"/>
          <w:szCs w:val="28"/>
        </w:rPr>
        <w:t xml:space="preserve"> исполнением</w:t>
      </w:r>
      <w:r w:rsidRPr="00F56529">
        <w:rPr>
          <w:sz w:val="28"/>
          <w:szCs w:val="28"/>
        </w:rPr>
        <w:t xml:space="preserve"> наст</w:t>
      </w:r>
      <w:r w:rsidR="00E94168" w:rsidRPr="00F56529">
        <w:rPr>
          <w:sz w:val="28"/>
          <w:szCs w:val="28"/>
        </w:rPr>
        <w:t xml:space="preserve">оящего приказа </w:t>
      </w:r>
      <w:r w:rsidR="00F22BB5" w:rsidRPr="00F56529">
        <w:rPr>
          <w:sz w:val="28"/>
          <w:szCs w:val="28"/>
        </w:rPr>
        <w:t>оставляю за собой.</w:t>
      </w:r>
    </w:p>
    <w:p w:rsidR="00F56529" w:rsidRPr="00F56529" w:rsidRDefault="00F56529" w:rsidP="00F56529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32685" w:rsidRDefault="00732685" w:rsidP="00732685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B531BC" w:rsidRDefault="0090697A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1A5">
        <w:rPr>
          <w:sz w:val="28"/>
          <w:szCs w:val="28"/>
        </w:rPr>
        <w:t>З</w:t>
      </w:r>
      <w:r w:rsidR="00106966">
        <w:rPr>
          <w:sz w:val="28"/>
          <w:szCs w:val="28"/>
        </w:rPr>
        <w:t>аведующ</w:t>
      </w:r>
      <w:r w:rsidR="009811A5">
        <w:rPr>
          <w:sz w:val="28"/>
          <w:szCs w:val="28"/>
        </w:rPr>
        <w:t>ий</w:t>
      </w:r>
      <w:r w:rsidR="00B531BC">
        <w:rPr>
          <w:sz w:val="28"/>
          <w:szCs w:val="28"/>
        </w:rPr>
        <w:tab/>
      </w:r>
      <w:r w:rsidR="009811A5">
        <w:rPr>
          <w:sz w:val="28"/>
          <w:szCs w:val="28"/>
        </w:rPr>
        <w:t xml:space="preserve">           Е.Ю. Дьякова</w:t>
      </w: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F56529" w:rsidRDefault="00F56529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F56529" w:rsidRDefault="00F56529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8C6F0C">
      <w:pPr>
        <w:tabs>
          <w:tab w:val="left" w:pos="993"/>
          <w:tab w:val="left" w:pos="74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8C6F0C" w:rsidRDefault="008C6F0C" w:rsidP="008C6F0C">
      <w:pPr>
        <w:tabs>
          <w:tab w:val="left" w:pos="993"/>
          <w:tab w:val="left" w:pos="74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 «Отдел образования Администрации</w:t>
      </w:r>
    </w:p>
    <w:p w:rsidR="008C6F0C" w:rsidRDefault="008C6F0C" w:rsidP="008C6F0C">
      <w:pPr>
        <w:tabs>
          <w:tab w:val="left" w:pos="993"/>
          <w:tab w:val="left" w:pos="74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района» от </w:t>
      </w:r>
      <w:r w:rsidR="00F56529">
        <w:rPr>
          <w:sz w:val="28"/>
          <w:szCs w:val="28"/>
        </w:rPr>
        <w:t>1</w:t>
      </w:r>
      <w:r w:rsidR="009811A5">
        <w:rPr>
          <w:sz w:val="28"/>
          <w:szCs w:val="28"/>
        </w:rPr>
        <w:t>8</w:t>
      </w:r>
      <w:r>
        <w:rPr>
          <w:sz w:val="28"/>
          <w:szCs w:val="28"/>
        </w:rPr>
        <w:t>.08.2022 №3</w:t>
      </w:r>
      <w:r w:rsidR="00F56529">
        <w:rPr>
          <w:sz w:val="28"/>
          <w:szCs w:val="28"/>
        </w:rPr>
        <w:t>53</w:t>
      </w:r>
    </w:p>
    <w:p w:rsidR="00F56529" w:rsidRDefault="00F56529" w:rsidP="008C6F0C">
      <w:pPr>
        <w:tabs>
          <w:tab w:val="left" w:pos="993"/>
          <w:tab w:val="left" w:pos="7485"/>
        </w:tabs>
        <w:jc w:val="right"/>
        <w:rPr>
          <w:sz w:val="28"/>
          <w:szCs w:val="28"/>
        </w:rPr>
      </w:pPr>
    </w:p>
    <w:p w:rsidR="00F56529" w:rsidRDefault="00F56529" w:rsidP="00F56529">
      <w:pPr>
        <w:tabs>
          <w:tab w:val="left" w:pos="993"/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(дорожная карта)</w:t>
      </w:r>
    </w:p>
    <w:p w:rsidR="009811A5" w:rsidRDefault="00F56529" w:rsidP="00F56529">
      <w:pPr>
        <w:tabs>
          <w:tab w:val="left" w:pos="993"/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достижению целевых </w:t>
      </w:r>
      <w:proofErr w:type="gramStart"/>
      <w:r>
        <w:rPr>
          <w:sz w:val="28"/>
          <w:szCs w:val="28"/>
        </w:rPr>
        <w:t xml:space="preserve">показателей </w:t>
      </w:r>
      <w:r w:rsidRPr="00F56529">
        <w:rPr>
          <w:sz w:val="28"/>
          <w:szCs w:val="28"/>
        </w:rPr>
        <w:t>Концепции развития дополнительного образования детей</w:t>
      </w:r>
      <w:proofErr w:type="gramEnd"/>
      <w:r w:rsidRPr="00F56529">
        <w:rPr>
          <w:sz w:val="28"/>
          <w:szCs w:val="28"/>
        </w:rPr>
        <w:t xml:space="preserve"> до 2030 года</w:t>
      </w:r>
      <w:r>
        <w:rPr>
          <w:sz w:val="28"/>
          <w:szCs w:val="28"/>
        </w:rPr>
        <w:t xml:space="preserve"> </w:t>
      </w:r>
      <w:r w:rsidR="009811A5">
        <w:rPr>
          <w:sz w:val="28"/>
          <w:szCs w:val="28"/>
        </w:rPr>
        <w:t>(</w:t>
      </w:r>
      <w:r w:rsidR="009811A5">
        <w:rPr>
          <w:sz w:val="28"/>
          <w:szCs w:val="28"/>
          <w:lang w:val="en-US"/>
        </w:rPr>
        <w:t>I</w:t>
      </w:r>
      <w:r w:rsidR="009811A5" w:rsidRPr="009811A5">
        <w:rPr>
          <w:sz w:val="28"/>
          <w:szCs w:val="28"/>
        </w:rPr>
        <w:t xml:space="preserve"> </w:t>
      </w:r>
      <w:r w:rsidR="009811A5">
        <w:rPr>
          <w:sz w:val="28"/>
          <w:szCs w:val="28"/>
        </w:rPr>
        <w:t xml:space="preserve">этап 2022-2024 года) </w:t>
      </w:r>
    </w:p>
    <w:p w:rsidR="00F56529" w:rsidRDefault="00F56529" w:rsidP="00F56529">
      <w:pPr>
        <w:tabs>
          <w:tab w:val="left" w:pos="993"/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Константиновском районе</w:t>
      </w:r>
    </w:p>
    <w:p w:rsidR="00F56529" w:rsidRDefault="00F56529" w:rsidP="00F56529">
      <w:pPr>
        <w:tabs>
          <w:tab w:val="left" w:pos="993"/>
          <w:tab w:val="left" w:pos="7485"/>
        </w:tabs>
        <w:jc w:val="center"/>
        <w:rPr>
          <w:sz w:val="28"/>
          <w:szCs w:val="28"/>
        </w:rPr>
      </w:pPr>
    </w:p>
    <w:p w:rsidR="00BD40A3" w:rsidRPr="00DA3B71" w:rsidRDefault="00A9466D" w:rsidP="00A9466D">
      <w:pPr>
        <w:pStyle w:val="a6"/>
        <w:numPr>
          <w:ilvl w:val="0"/>
          <w:numId w:val="7"/>
        </w:numPr>
        <w:tabs>
          <w:tab w:val="left" w:pos="993"/>
          <w:tab w:val="left" w:pos="7485"/>
        </w:tabs>
        <w:jc w:val="center"/>
        <w:rPr>
          <w:b/>
          <w:sz w:val="28"/>
          <w:szCs w:val="28"/>
        </w:rPr>
      </w:pPr>
      <w:r w:rsidRPr="00DA3B71">
        <w:rPr>
          <w:b/>
          <w:sz w:val="28"/>
          <w:szCs w:val="28"/>
        </w:rPr>
        <w:t>Общее описание дорожной карты</w:t>
      </w:r>
    </w:p>
    <w:p w:rsidR="00A9466D" w:rsidRDefault="00A9466D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</w:p>
    <w:p w:rsidR="00A9466D" w:rsidRDefault="00A9466D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Дорожная карта разработана в соответствии с Концепцией развития дополнительного образования детей в Российской Федерации до 2030 года, </w:t>
      </w:r>
      <w:r w:rsidRPr="00A9466D">
        <w:rPr>
          <w:sz w:val="28"/>
          <w:szCs w:val="28"/>
        </w:rPr>
        <w:t xml:space="preserve">утвержденной распоряжением Правительства Российской Федерации от 31.03.2022 №678-р, </w:t>
      </w:r>
      <w:r w:rsidR="00ED7A85" w:rsidRPr="00ED7A85">
        <w:rPr>
          <w:sz w:val="28"/>
          <w:szCs w:val="28"/>
        </w:rPr>
        <w:t>Целевы</w:t>
      </w:r>
      <w:r w:rsidR="00ED7A85">
        <w:rPr>
          <w:sz w:val="28"/>
          <w:szCs w:val="28"/>
        </w:rPr>
        <w:t>ми</w:t>
      </w:r>
      <w:r w:rsidR="00ED7A85" w:rsidRPr="00ED7A85">
        <w:rPr>
          <w:sz w:val="28"/>
          <w:szCs w:val="28"/>
        </w:rPr>
        <w:t xml:space="preserve"> показател</w:t>
      </w:r>
      <w:r w:rsidR="00ED7A85">
        <w:rPr>
          <w:sz w:val="28"/>
          <w:szCs w:val="28"/>
        </w:rPr>
        <w:t>ями</w:t>
      </w:r>
      <w:r w:rsidR="00ED7A85" w:rsidRPr="00ED7A85">
        <w:rPr>
          <w:sz w:val="28"/>
          <w:szCs w:val="28"/>
        </w:rPr>
        <w:t xml:space="preserve"> реализации Концепции развития дополнительного образования детей до 2030 года в Ростовской области и План</w:t>
      </w:r>
      <w:r w:rsidR="00ED7A85">
        <w:rPr>
          <w:sz w:val="28"/>
          <w:szCs w:val="28"/>
        </w:rPr>
        <w:t>ом</w:t>
      </w:r>
      <w:r w:rsidR="00ED7A85" w:rsidRPr="00ED7A85">
        <w:rPr>
          <w:sz w:val="28"/>
          <w:szCs w:val="28"/>
        </w:rPr>
        <w:t xml:space="preserve"> работы по реализации Концепции развития дополнительного образования детей до 2030 года в Ростовской области, </w:t>
      </w:r>
      <w:r w:rsidR="00ED7A85" w:rsidRPr="00ED7A85">
        <w:rPr>
          <w:sz w:val="28"/>
          <w:szCs w:val="28"/>
          <w:lang w:val="en-US"/>
        </w:rPr>
        <w:t>I</w:t>
      </w:r>
      <w:r w:rsidR="00ED7A85" w:rsidRPr="00ED7A85">
        <w:rPr>
          <w:sz w:val="28"/>
          <w:szCs w:val="28"/>
        </w:rPr>
        <w:t xml:space="preserve"> этап (2022-2024 годы),</w:t>
      </w:r>
      <w:r w:rsidR="00ED7A85">
        <w:rPr>
          <w:sz w:val="28"/>
          <w:szCs w:val="28"/>
        </w:rPr>
        <w:t xml:space="preserve"> утвержденных</w:t>
      </w:r>
      <w:proofErr w:type="gramEnd"/>
      <w:r w:rsidR="00ED7A85">
        <w:rPr>
          <w:sz w:val="28"/>
          <w:szCs w:val="28"/>
        </w:rPr>
        <w:t xml:space="preserve"> Первым заместителем Губернатора Ростовской области И.А. </w:t>
      </w:r>
      <w:proofErr w:type="spellStart"/>
      <w:r w:rsidR="00ED7A85">
        <w:rPr>
          <w:sz w:val="28"/>
          <w:szCs w:val="28"/>
        </w:rPr>
        <w:t>Гуськовым</w:t>
      </w:r>
      <w:proofErr w:type="spellEnd"/>
      <w:r w:rsidR="00ED7A85">
        <w:rPr>
          <w:sz w:val="28"/>
          <w:szCs w:val="28"/>
        </w:rPr>
        <w:t xml:space="preserve"> 28.07.2022 года, </w:t>
      </w:r>
      <w:r w:rsidRPr="00A9466D">
        <w:rPr>
          <w:sz w:val="28"/>
          <w:szCs w:val="28"/>
        </w:rPr>
        <w:t>письм</w:t>
      </w:r>
      <w:r w:rsidR="00ED7A85">
        <w:rPr>
          <w:sz w:val="28"/>
          <w:szCs w:val="28"/>
        </w:rPr>
        <w:t>ом</w:t>
      </w:r>
      <w:r w:rsidRPr="00A9466D">
        <w:rPr>
          <w:sz w:val="28"/>
          <w:szCs w:val="28"/>
        </w:rPr>
        <w:t xml:space="preserve"> Министерства общего и профессионального образования Ростовской области от 05.08.2022 №24/2.2-14153</w:t>
      </w:r>
      <w:r w:rsidR="00DA3B71">
        <w:rPr>
          <w:sz w:val="28"/>
          <w:szCs w:val="28"/>
        </w:rPr>
        <w:t xml:space="preserve"> «Об исполнении Плана работы и достижения Целевых показателей».</w:t>
      </w:r>
    </w:p>
    <w:p w:rsidR="00DA3B71" w:rsidRDefault="00DA3B71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</w:p>
    <w:p w:rsidR="00DA3B71" w:rsidRDefault="00DA3B71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  <w:r w:rsidRPr="00DA3B71">
        <w:rPr>
          <w:b/>
          <w:sz w:val="28"/>
          <w:szCs w:val="28"/>
        </w:rPr>
        <w:t>Срок реализации дорожной карты</w:t>
      </w:r>
      <w:r>
        <w:rPr>
          <w:sz w:val="28"/>
          <w:szCs w:val="28"/>
        </w:rPr>
        <w:t xml:space="preserve"> – 2022-2030 годы</w:t>
      </w:r>
    </w:p>
    <w:p w:rsidR="00DA3B71" w:rsidRDefault="00DA3B71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</w:p>
    <w:p w:rsidR="00DA3B71" w:rsidRDefault="00DA3B71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  <w:proofErr w:type="gramStart"/>
      <w:r w:rsidRPr="00DA3B71">
        <w:rPr>
          <w:b/>
          <w:sz w:val="28"/>
          <w:szCs w:val="28"/>
        </w:rPr>
        <w:t>Ответственные за  реализацию дорожной карты</w:t>
      </w:r>
      <w:r>
        <w:rPr>
          <w:sz w:val="28"/>
          <w:szCs w:val="28"/>
        </w:rPr>
        <w:t>:</w:t>
      </w:r>
      <w:proofErr w:type="gramEnd"/>
    </w:p>
    <w:p w:rsidR="00DA3B71" w:rsidRDefault="00DA3B71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 «Отдел образования Администрации Константиновского района»;</w:t>
      </w:r>
    </w:p>
    <w:p w:rsidR="00DA3B71" w:rsidRDefault="00DA3B71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бюджетные образовательные организации Константиновского района (МБОО).</w:t>
      </w:r>
    </w:p>
    <w:p w:rsidR="00DA3B71" w:rsidRDefault="00DA3B71" w:rsidP="00A9466D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</w:p>
    <w:p w:rsidR="008C6F0C" w:rsidRDefault="00DA3B71" w:rsidP="00DA3B71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  <w:r w:rsidRPr="00DA3B71">
        <w:rPr>
          <w:b/>
          <w:sz w:val="28"/>
          <w:szCs w:val="28"/>
        </w:rPr>
        <w:t>Цель дорожной карты</w:t>
      </w:r>
      <w:r>
        <w:rPr>
          <w:sz w:val="28"/>
          <w:szCs w:val="28"/>
        </w:rPr>
        <w:t xml:space="preserve"> – достижение к 2030 году Целевых </w:t>
      </w:r>
      <w:proofErr w:type="gramStart"/>
      <w:r>
        <w:rPr>
          <w:sz w:val="28"/>
          <w:szCs w:val="28"/>
        </w:rPr>
        <w:t xml:space="preserve">показателей Концепции </w:t>
      </w:r>
      <w:r w:rsidRPr="00DA3B71">
        <w:rPr>
          <w:sz w:val="28"/>
          <w:szCs w:val="28"/>
        </w:rPr>
        <w:t>развития дополнительного образования детей</w:t>
      </w:r>
      <w:proofErr w:type="gramEnd"/>
      <w:r w:rsidRPr="00DA3B71">
        <w:rPr>
          <w:sz w:val="28"/>
          <w:szCs w:val="28"/>
        </w:rPr>
        <w:t xml:space="preserve"> до 2030 года в Ростовской области</w:t>
      </w:r>
      <w:r w:rsidR="00571999">
        <w:rPr>
          <w:sz w:val="28"/>
          <w:szCs w:val="28"/>
        </w:rPr>
        <w:t>, а также в рамках федерального проекта «Успех каждого ребенка» национального проекта «Образование»</w:t>
      </w:r>
      <w:r>
        <w:rPr>
          <w:sz w:val="28"/>
          <w:szCs w:val="28"/>
        </w:rPr>
        <w:t>.</w:t>
      </w:r>
    </w:p>
    <w:p w:rsidR="00DA3B71" w:rsidRDefault="00DA3B71" w:rsidP="00DA3B71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</w:p>
    <w:p w:rsidR="00DA3B71" w:rsidRDefault="00DA3B71" w:rsidP="00DA3B71">
      <w:pPr>
        <w:tabs>
          <w:tab w:val="left" w:pos="993"/>
          <w:tab w:val="left" w:pos="7485"/>
        </w:tabs>
        <w:ind w:firstLine="567"/>
        <w:jc w:val="both"/>
        <w:rPr>
          <w:sz w:val="28"/>
          <w:szCs w:val="28"/>
        </w:rPr>
      </w:pPr>
      <w:r w:rsidRPr="00CA1B1E">
        <w:rPr>
          <w:b/>
          <w:sz w:val="28"/>
          <w:szCs w:val="28"/>
        </w:rPr>
        <w:t>Связь с муниципальными программами:</w:t>
      </w:r>
      <w:r>
        <w:rPr>
          <w:sz w:val="28"/>
          <w:szCs w:val="28"/>
        </w:rPr>
        <w:t xml:space="preserve"> Муниципальная программа Константиновского района «Развитие образования»</w:t>
      </w:r>
      <w:r w:rsidR="00CA1B1E">
        <w:rPr>
          <w:sz w:val="28"/>
          <w:szCs w:val="28"/>
        </w:rPr>
        <w:t>.</w:t>
      </w:r>
    </w:p>
    <w:p w:rsidR="008C6F0C" w:rsidRDefault="008C6F0C" w:rsidP="008C6F0C">
      <w:pPr>
        <w:tabs>
          <w:tab w:val="left" w:pos="993"/>
          <w:tab w:val="left" w:pos="7485"/>
        </w:tabs>
        <w:jc w:val="center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3F5A35" w:rsidRDefault="003F5A35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3F5A35" w:rsidRDefault="003F5A35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3F5A35" w:rsidRDefault="003F5A35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3F5A35" w:rsidRDefault="003F5A35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8C6F0C" w:rsidRDefault="008C6F0C" w:rsidP="00B531BC">
      <w:pPr>
        <w:tabs>
          <w:tab w:val="left" w:pos="993"/>
          <w:tab w:val="left" w:pos="7485"/>
        </w:tabs>
        <w:jc w:val="both"/>
        <w:rPr>
          <w:sz w:val="28"/>
          <w:szCs w:val="28"/>
        </w:rPr>
      </w:pPr>
    </w:p>
    <w:p w:rsidR="003F5A35" w:rsidRDefault="003F5A35" w:rsidP="005D4C2F">
      <w:pPr>
        <w:tabs>
          <w:tab w:val="left" w:pos="993"/>
          <w:tab w:val="left" w:pos="3330"/>
          <w:tab w:val="center" w:pos="5244"/>
        </w:tabs>
        <w:contextualSpacing/>
        <w:jc w:val="center"/>
        <w:rPr>
          <w:sz w:val="26"/>
          <w:szCs w:val="26"/>
        </w:rPr>
        <w:sectPr w:rsidR="003F5A35" w:rsidSect="00F22BB5">
          <w:pgSz w:w="11906" w:h="16838"/>
          <w:pgMar w:top="709" w:right="454" w:bottom="454" w:left="1134" w:header="709" w:footer="709" w:gutter="0"/>
          <w:cols w:space="708"/>
          <w:docGrid w:linePitch="360"/>
        </w:sectPr>
      </w:pPr>
    </w:p>
    <w:p w:rsidR="00AD15B3" w:rsidRDefault="00213BBB" w:rsidP="00213BBB">
      <w:pPr>
        <w:pStyle w:val="a6"/>
        <w:numPr>
          <w:ilvl w:val="0"/>
          <w:numId w:val="7"/>
        </w:numPr>
        <w:tabs>
          <w:tab w:val="left" w:pos="993"/>
          <w:tab w:val="left" w:pos="3330"/>
          <w:tab w:val="center" w:pos="5244"/>
        </w:tabs>
        <w:jc w:val="center"/>
        <w:rPr>
          <w:b/>
          <w:sz w:val="28"/>
          <w:szCs w:val="28"/>
        </w:rPr>
      </w:pPr>
      <w:r w:rsidRPr="00213BBB">
        <w:rPr>
          <w:b/>
          <w:sz w:val="28"/>
          <w:szCs w:val="28"/>
        </w:rPr>
        <w:lastRenderedPageBreak/>
        <w:t xml:space="preserve">ЦЕЛЕВЫЕ ПОКАЗАТЕЛИ </w:t>
      </w:r>
    </w:p>
    <w:p w:rsidR="00213BBB" w:rsidRPr="00213BBB" w:rsidRDefault="00213BBB" w:rsidP="00AD15B3">
      <w:pPr>
        <w:pStyle w:val="a6"/>
        <w:tabs>
          <w:tab w:val="left" w:pos="993"/>
          <w:tab w:val="left" w:pos="3330"/>
          <w:tab w:val="center" w:pos="5244"/>
        </w:tabs>
        <w:jc w:val="center"/>
        <w:rPr>
          <w:b/>
          <w:sz w:val="28"/>
          <w:szCs w:val="28"/>
        </w:rPr>
      </w:pPr>
      <w:r w:rsidRPr="00213BBB">
        <w:rPr>
          <w:b/>
          <w:sz w:val="28"/>
          <w:szCs w:val="28"/>
        </w:rPr>
        <w:t>реализации Концепции развития дополнительного образования детей до 2030 года</w:t>
      </w:r>
    </w:p>
    <w:p w:rsidR="00213BBB" w:rsidRPr="00213BBB" w:rsidRDefault="00213BBB" w:rsidP="00213BBB">
      <w:pPr>
        <w:pStyle w:val="a6"/>
        <w:tabs>
          <w:tab w:val="left" w:pos="993"/>
          <w:tab w:val="left" w:pos="3330"/>
          <w:tab w:val="center" w:pos="5244"/>
        </w:tabs>
        <w:jc w:val="center"/>
        <w:rPr>
          <w:b/>
          <w:sz w:val="28"/>
          <w:szCs w:val="28"/>
        </w:rPr>
      </w:pPr>
      <w:r w:rsidRPr="00213BBB">
        <w:rPr>
          <w:b/>
          <w:sz w:val="28"/>
          <w:szCs w:val="28"/>
        </w:rPr>
        <w:t>в Константиновском районе</w:t>
      </w:r>
    </w:p>
    <w:p w:rsidR="00213BBB" w:rsidRDefault="00213BBB" w:rsidP="00213BBB">
      <w:pPr>
        <w:pStyle w:val="a6"/>
        <w:tabs>
          <w:tab w:val="left" w:pos="993"/>
          <w:tab w:val="left" w:pos="3330"/>
          <w:tab w:val="center" w:pos="5244"/>
        </w:tabs>
        <w:rPr>
          <w:sz w:val="26"/>
          <w:szCs w:val="26"/>
        </w:rPr>
      </w:pPr>
    </w:p>
    <w:tbl>
      <w:tblPr>
        <w:tblW w:w="159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851"/>
        <w:gridCol w:w="822"/>
        <w:gridCol w:w="850"/>
        <w:gridCol w:w="851"/>
        <w:gridCol w:w="850"/>
        <w:gridCol w:w="709"/>
        <w:gridCol w:w="708"/>
        <w:gridCol w:w="851"/>
        <w:gridCol w:w="709"/>
        <w:gridCol w:w="850"/>
        <w:gridCol w:w="709"/>
        <w:gridCol w:w="1560"/>
        <w:gridCol w:w="2125"/>
      </w:tblGrid>
      <w:tr w:rsidR="00213BBB" w:rsidRPr="00E05A41" w:rsidTr="00213BBB">
        <w:tc>
          <w:tcPr>
            <w:tcW w:w="567" w:type="dxa"/>
            <w:vMerge w:val="restart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 xml:space="preserve">№ </w:t>
            </w:r>
            <w:proofErr w:type="gramStart"/>
            <w:r w:rsidRPr="00E05A41">
              <w:rPr>
                <w:sz w:val="20"/>
                <w:szCs w:val="20"/>
              </w:rPr>
              <w:t>п</w:t>
            </w:r>
            <w:proofErr w:type="gramEnd"/>
            <w:r w:rsidRPr="00E05A41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13BBB" w:rsidRPr="00E05A41" w:rsidRDefault="00213BBB" w:rsidP="00D450BD">
            <w:pPr>
              <w:pStyle w:val="Default"/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73" w:type="dxa"/>
            <w:gridSpan w:val="2"/>
          </w:tcPr>
          <w:p w:rsidR="00213BBB" w:rsidRPr="00E05A41" w:rsidRDefault="00213BBB" w:rsidP="003B06A0">
            <w:pPr>
              <w:jc w:val="center"/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087" w:type="dxa"/>
            <w:gridSpan w:val="9"/>
          </w:tcPr>
          <w:p w:rsidR="00213BBB" w:rsidRPr="00E05A41" w:rsidRDefault="00213BBB" w:rsidP="003B06A0">
            <w:pPr>
              <w:jc w:val="center"/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Период, год</w:t>
            </w:r>
          </w:p>
        </w:tc>
        <w:tc>
          <w:tcPr>
            <w:tcW w:w="1560" w:type="dxa"/>
            <w:vMerge w:val="restart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2125" w:type="dxa"/>
            <w:vMerge w:val="restart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Поручение / Источник данных</w:t>
            </w:r>
          </w:p>
        </w:tc>
      </w:tr>
      <w:tr w:rsidR="00213BBB" w:rsidRPr="00E05A41" w:rsidTr="00213BBB">
        <w:tc>
          <w:tcPr>
            <w:tcW w:w="567" w:type="dxa"/>
            <w:vMerge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Значение</w:t>
            </w:r>
          </w:p>
        </w:tc>
        <w:tc>
          <w:tcPr>
            <w:tcW w:w="822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  <w:r w:rsidRPr="00E05A41">
              <w:rPr>
                <w:sz w:val="20"/>
                <w:szCs w:val="20"/>
              </w:rPr>
              <w:t>2030</w:t>
            </w:r>
          </w:p>
        </w:tc>
        <w:tc>
          <w:tcPr>
            <w:tcW w:w="1560" w:type="dxa"/>
            <w:vMerge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3BBB" w:rsidRPr="00E05A41" w:rsidRDefault="00213BBB" w:rsidP="00D450BD">
            <w:pPr>
              <w:rPr>
                <w:sz w:val="20"/>
                <w:szCs w:val="20"/>
              </w:rPr>
            </w:pPr>
          </w:p>
        </w:tc>
      </w:tr>
      <w:tr w:rsidR="00213BBB" w:rsidRPr="00E05A41" w:rsidTr="00213BBB">
        <w:tc>
          <w:tcPr>
            <w:tcW w:w="567" w:type="dxa"/>
          </w:tcPr>
          <w:p w:rsidR="00213BBB" w:rsidRPr="00E05A41" w:rsidRDefault="00213BB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3BBB" w:rsidRPr="00E05A41" w:rsidRDefault="00213BBB" w:rsidP="00D450BD">
            <w:r w:rsidRPr="00E05A41"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992" w:type="dxa"/>
          </w:tcPr>
          <w:p w:rsidR="00213BBB" w:rsidRPr="00E05A41" w:rsidRDefault="00213BBB" w:rsidP="00D450BD">
            <w:r w:rsidRPr="00E05A41">
              <w:t>процентов</w:t>
            </w:r>
          </w:p>
        </w:tc>
        <w:tc>
          <w:tcPr>
            <w:tcW w:w="851" w:type="dxa"/>
          </w:tcPr>
          <w:p w:rsidR="00213BBB" w:rsidRPr="00E05A41" w:rsidRDefault="00F30759" w:rsidP="00D450BD">
            <w:pPr>
              <w:jc w:val="center"/>
            </w:pPr>
            <w:r>
              <w:t>77,0</w:t>
            </w:r>
          </w:p>
        </w:tc>
        <w:tc>
          <w:tcPr>
            <w:tcW w:w="822" w:type="dxa"/>
          </w:tcPr>
          <w:p w:rsidR="00213BBB" w:rsidRPr="00E05A41" w:rsidRDefault="00213BBB" w:rsidP="00D450BD">
            <w:pPr>
              <w:jc w:val="center"/>
            </w:pPr>
            <w:r w:rsidRPr="00E05A41">
              <w:t>01.01.2022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center"/>
            </w:pPr>
            <w:r w:rsidRPr="00E05A41">
              <w:t>80</w:t>
            </w:r>
          </w:p>
        </w:tc>
        <w:tc>
          <w:tcPr>
            <w:tcW w:w="851" w:type="dxa"/>
          </w:tcPr>
          <w:p w:rsidR="00213BBB" w:rsidRPr="00E05A41" w:rsidRDefault="00213BBB" w:rsidP="00D450BD">
            <w:pPr>
              <w:jc w:val="center"/>
            </w:pPr>
            <w:r w:rsidRPr="00E05A41">
              <w:t>82,4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center"/>
            </w:pPr>
            <w:r w:rsidRPr="00E05A41">
              <w:t>83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center"/>
            </w:pPr>
            <w:r w:rsidRPr="00E05A41">
              <w:t>83,1</w:t>
            </w:r>
          </w:p>
        </w:tc>
        <w:tc>
          <w:tcPr>
            <w:tcW w:w="708" w:type="dxa"/>
          </w:tcPr>
          <w:p w:rsidR="00213BBB" w:rsidRPr="00E05A41" w:rsidRDefault="00213BBB" w:rsidP="00D450BD">
            <w:pPr>
              <w:jc w:val="center"/>
            </w:pPr>
            <w:r w:rsidRPr="00E05A41">
              <w:t>83,1</w:t>
            </w:r>
          </w:p>
        </w:tc>
        <w:tc>
          <w:tcPr>
            <w:tcW w:w="851" w:type="dxa"/>
          </w:tcPr>
          <w:p w:rsidR="00213BBB" w:rsidRPr="00E05A41" w:rsidRDefault="00213BBB" w:rsidP="00D450BD">
            <w:pPr>
              <w:jc w:val="center"/>
            </w:pPr>
            <w:r w:rsidRPr="00E05A41">
              <w:t>83,1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center"/>
            </w:pPr>
            <w:r w:rsidRPr="00E05A41">
              <w:t>83,1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center"/>
            </w:pPr>
            <w:r w:rsidRPr="00E05A41">
              <w:t>83,1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center"/>
            </w:pPr>
            <w:r w:rsidRPr="00E05A41">
              <w:t>83,1</w:t>
            </w:r>
          </w:p>
        </w:tc>
        <w:tc>
          <w:tcPr>
            <w:tcW w:w="1560" w:type="dxa"/>
          </w:tcPr>
          <w:p w:rsidR="00213BBB" w:rsidRPr="00E05A41" w:rsidRDefault="00213BBB" w:rsidP="00D450BD">
            <w:r w:rsidRPr="00E05A41">
              <w:t>Ежемесячно, не позднее 5 рабочего дня после отчетного периода</w:t>
            </w:r>
          </w:p>
        </w:tc>
        <w:tc>
          <w:tcPr>
            <w:tcW w:w="2125" w:type="dxa"/>
          </w:tcPr>
          <w:p w:rsidR="00213BBB" w:rsidRPr="00E05A41" w:rsidRDefault="00213BBB" w:rsidP="00D450BD">
            <w:r w:rsidRPr="00E05A41">
              <w:t>Федеральный проект «Успех каждого ребенка» национального проекта «Образование».</w:t>
            </w:r>
          </w:p>
          <w:p w:rsidR="00213BBB" w:rsidRPr="00E05A41" w:rsidRDefault="00213BBB" w:rsidP="00D450BD"/>
          <w:p w:rsidR="00213BBB" w:rsidRPr="00E05A41" w:rsidRDefault="00213BBB" w:rsidP="00D450BD">
            <w:proofErr w:type="gramStart"/>
            <w:r w:rsidRPr="00E05A41">
              <w:t xml:space="preserve">(ЕАИС ДО / ГИИС </w:t>
            </w:r>
            <w:proofErr w:type="gramEnd"/>
          </w:p>
          <w:p w:rsidR="00213BBB" w:rsidRPr="00E05A41" w:rsidRDefault="00213BBB" w:rsidP="00D450BD">
            <w:proofErr w:type="gramStart"/>
            <w:r w:rsidRPr="00E05A41">
              <w:t>«Электронный бюджет»)</w:t>
            </w:r>
            <w:proofErr w:type="gramEnd"/>
          </w:p>
        </w:tc>
      </w:tr>
      <w:tr w:rsidR="00213BBB" w:rsidRPr="00E05A41" w:rsidTr="00213BBB">
        <w:tc>
          <w:tcPr>
            <w:tcW w:w="567" w:type="dxa"/>
          </w:tcPr>
          <w:p w:rsidR="00213BBB" w:rsidRPr="00E05A41" w:rsidRDefault="00213BB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3BBB" w:rsidRPr="00E05A41" w:rsidRDefault="00213BBB" w:rsidP="00D450BD">
            <w:r w:rsidRPr="00E05A41">
              <w:t>Доля общеобразовательных организаций, имеющих школьный спортивный клуб</w:t>
            </w:r>
          </w:p>
        </w:tc>
        <w:tc>
          <w:tcPr>
            <w:tcW w:w="992" w:type="dxa"/>
          </w:tcPr>
          <w:p w:rsidR="00213BBB" w:rsidRPr="00E05A41" w:rsidRDefault="00213BBB" w:rsidP="00D450BD">
            <w:r w:rsidRPr="00E05A41">
              <w:t>процентов</w:t>
            </w:r>
          </w:p>
        </w:tc>
        <w:tc>
          <w:tcPr>
            <w:tcW w:w="851" w:type="dxa"/>
          </w:tcPr>
          <w:p w:rsidR="00213BBB" w:rsidRPr="00E05A41" w:rsidRDefault="00213BBB" w:rsidP="00D450BD">
            <w:r w:rsidRPr="00E05A41">
              <w:t>40</w:t>
            </w:r>
          </w:p>
        </w:tc>
        <w:tc>
          <w:tcPr>
            <w:tcW w:w="822" w:type="dxa"/>
          </w:tcPr>
          <w:p w:rsidR="00213BBB" w:rsidRPr="00E05A41" w:rsidRDefault="00213BBB" w:rsidP="00D450BD">
            <w:r w:rsidRPr="00E05A41">
              <w:t>01.01.2022</w:t>
            </w:r>
          </w:p>
        </w:tc>
        <w:tc>
          <w:tcPr>
            <w:tcW w:w="850" w:type="dxa"/>
          </w:tcPr>
          <w:p w:rsidR="00213BBB" w:rsidRPr="00E05A41" w:rsidRDefault="00213BBB" w:rsidP="00D450BD">
            <w:r w:rsidRPr="00E05A41">
              <w:t>80</w:t>
            </w:r>
          </w:p>
        </w:tc>
        <w:tc>
          <w:tcPr>
            <w:tcW w:w="851" w:type="dxa"/>
          </w:tcPr>
          <w:p w:rsidR="00213BBB" w:rsidRPr="00E05A41" w:rsidRDefault="00213BBB" w:rsidP="00D450BD">
            <w:r w:rsidRPr="00E05A41">
              <w:t>95</w:t>
            </w:r>
          </w:p>
        </w:tc>
        <w:tc>
          <w:tcPr>
            <w:tcW w:w="850" w:type="dxa"/>
          </w:tcPr>
          <w:p w:rsidR="00213BBB" w:rsidRPr="00E05A41" w:rsidRDefault="00213BBB" w:rsidP="00D450BD">
            <w:r w:rsidRPr="00E05A41">
              <w:t>100</w:t>
            </w:r>
          </w:p>
        </w:tc>
        <w:tc>
          <w:tcPr>
            <w:tcW w:w="709" w:type="dxa"/>
          </w:tcPr>
          <w:p w:rsidR="00213BBB" w:rsidRPr="00E05A41" w:rsidRDefault="00213BBB" w:rsidP="00D450BD">
            <w:r w:rsidRPr="00E05A41">
              <w:t>100</w:t>
            </w:r>
          </w:p>
        </w:tc>
        <w:tc>
          <w:tcPr>
            <w:tcW w:w="708" w:type="dxa"/>
          </w:tcPr>
          <w:p w:rsidR="00213BBB" w:rsidRPr="00E05A41" w:rsidRDefault="00213BBB" w:rsidP="00D450BD">
            <w:r w:rsidRPr="00E05A41">
              <w:t>100</w:t>
            </w:r>
          </w:p>
        </w:tc>
        <w:tc>
          <w:tcPr>
            <w:tcW w:w="851" w:type="dxa"/>
          </w:tcPr>
          <w:p w:rsidR="00213BBB" w:rsidRPr="00E05A41" w:rsidRDefault="00213BBB" w:rsidP="00D450BD">
            <w:r w:rsidRPr="00E05A41">
              <w:t>100</w:t>
            </w:r>
          </w:p>
        </w:tc>
        <w:tc>
          <w:tcPr>
            <w:tcW w:w="709" w:type="dxa"/>
          </w:tcPr>
          <w:p w:rsidR="00213BBB" w:rsidRPr="00E05A41" w:rsidRDefault="00213BBB" w:rsidP="00D450BD">
            <w:r w:rsidRPr="00E05A41">
              <w:t>100</w:t>
            </w:r>
          </w:p>
        </w:tc>
        <w:tc>
          <w:tcPr>
            <w:tcW w:w="850" w:type="dxa"/>
          </w:tcPr>
          <w:p w:rsidR="00213BBB" w:rsidRPr="00E05A41" w:rsidRDefault="00213BBB" w:rsidP="00D450BD">
            <w:r w:rsidRPr="00E05A41">
              <w:t>100</w:t>
            </w:r>
          </w:p>
        </w:tc>
        <w:tc>
          <w:tcPr>
            <w:tcW w:w="709" w:type="dxa"/>
          </w:tcPr>
          <w:p w:rsidR="00213BBB" w:rsidRPr="00E05A41" w:rsidRDefault="00213BBB" w:rsidP="00D450BD">
            <w:r w:rsidRPr="00E05A41">
              <w:t>100</w:t>
            </w:r>
          </w:p>
        </w:tc>
        <w:tc>
          <w:tcPr>
            <w:tcW w:w="1560" w:type="dxa"/>
          </w:tcPr>
          <w:p w:rsidR="00213BBB" w:rsidRPr="00E05A41" w:rsidRDefault="00213BBB" w:rsidP="00D450BD">
            <w:r w:rsidRPr="00E05A41">
              <w:t>Ежегодно, не позднее 5 рабочего дня после отчетного периода</w:t>
            </w:r>
          </w:p>
        </w:tc>
        <w:tc>
          <w:tcPr>
            <w:tcW w:w="2125" w:type="dxa"/>
          </w:tcPr>
          <w:p w:rsidR="00213BBB" w:rsidRPr="00E05A41" w:rsidRDefault="00213BBB" w:rsidP="00D450BD">
            <w:r w:rsidRPr="00E05A41">
              <w:t>Перечень поручений Президента Российской Федерации от 22.11.2019 № Пр-2397 по итогам заседания Совета при Президенте Российской Федерации по развитию физической культуры и спорта 10 октября 2019 г.;</w:t>
            </w:r>
          </w:p>
        </w:tc>
      </w:tr>
      <w:tr w:rsidR="00213BBB" w:rsidRPr="00E05A41" w:rsidTr="00213BBB">
        <w:tc>
          <w:tcPr>
            <w:tcW w:w="567" w:type="dxa"/>
          </w:tcPr>
          <w:p w:rsidR="00213BBB" w:rsidRPr="00E05A41" w:rsidRDefault="00213BB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3BBB" w:rsidRPr="00E05A41" w:rsidRDefault="00213BBB" w:rsidP="00D450BD">
            <w:r w:rsidRPr="00E05A41">
              <w:t xml:space="preserve">Доля детей, обучающихся в </w:t>
            </w:r>
            <w:r w:rsidRPr="00E05A41">
              <w:lastRenderedPageBreak/>
              <w:t>5 - 9 классах,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</w:t>
            </w:r>
          </w:p>
        </w:tc>
        <w:tc>
          <w:tcPr>
            <w:tcW w:w="992" w:type="dxa"/>
          </w:tcPr>
          <w:p w:rsidR="00213BBB" w:rsidRPr="00E05A41" w:rsidRDefault="00213BBB" w:rsidP="00D450BD">
            <w:r w:rsidRPr="00E05A41">
              <w:lastRenderedPageBreak/>
              <w:t>процентов</w:t>
            </w:r>
          </w:p>
        </w:tc>
        <w:tc>
          <w:tcPr>
            <w:tcW w:w="851" w:type="dxa"/>
          </w:tcPr>
          <w:p w:rsidR="00213BBB" w:rsidRPr="00E05A41" w:rsidRDefault="00211120" w:rsidP="00211120">
            <w:pPr>
              <w:jc w:val="center"/>
            </w:pPr>
            <w:r>
              <w:t>1,8</w:t>
            </w:r>
          </w:p>
        </w:tc>
        <w:tc>
          <w:tcPr>
            <w:tcW w:w="822" w:type="dxa"/>
          </w:tcPr>
          <w:p w:rsidR="00213BBB" w:rsidRPr="00E05A41" w:rsidRDefault="00213BBB" w:rsidP="00D450BD">
            <w:r w:rsidRPr="00E05A41">
              <w:t>01.01.2022</w:t>
            </w:r>
          </w:p>
        </w:tc>
        <w:tc>
          <w:tcPr>
            <w:tcW w:w="850" w:type="dxa"/>
          </w:tcPr>
          <w:p w:rsidR="00213BBB" w:rsidRPr="00E05A41" w:rsidRDefault="00213BBB" w:rsidP="00D450BD">
            <w:r w:rsidRPr="00E05A41">
              <w:t>2</w:t>
            </w:r>
          </w:p>
        </w:tc>
        <w:tc>
          <w:tcPr>
            <w:tcW w:w="851" w:type="dxa"/>
          </w:tcPr>
          <w:p w:rsidR="00213BBB" w:rsidRPr="00E05A41" w:rsidRDefault="00213BBB" w:rsidP="00D450BD">
            <w:r w:rsidRPr="00E05A41">
              <w:t>3</w:t>
            </w:r>
          </w:p>
        </w:tc>
        <w:tc>
          <w:tcPr>
            <w:tcW w:w="850" w:type="dxa"/>
          </w:tcPr>
          <w:p w:rsidR="00213BBB" w:rsidRPr="00E05A41" w:rsidRDefault="00213BBB" w:rsidP="00D450BD">
            <w:r w:rsidRPr="00E05A41">
              <w:t>4</w:t>
            </w:r>
          </w:p>
        </w:tc>
        <w:tc>
          <w:tcPr>
            <w:tcW w:w="709" w:type="dxa"/>
          </w:tcPr>
          <w:p w:rsidR="00213BBB" w:rsidRPr="00E05A41" w:rsidRDefault="00213BBB" w:rsidP="00D450BD">
            <w:r w:rsidRPr="00E05A41">
              <w:t>5</w:t>
            </w:r>
          </w:p>
        </w:tc>
        <w:tc>
          <w:tcPr>
            <w:tcW w:w="708" w:type="dxa"/>
          </w:tcPr>
          <w:p w:rsidR="00213BBB" w:rsidRPr="00E05A41" w:rsidRDefault="00213BBB" w:rsidP="00D450BD">
            <w:r w:rsidRPr="00E05A41">
              <w:t>6</w:t>
            </w:r>
          </w:p>
        </w:tc>
        <w:tc>
          <w:tcPr>
            <w:tcW w:w="851" w:type="dxa"/>
          </w:tcPr>
          <w:p w:rsidR="00213BBB" w:rsidRPr="00E05A41" w:rsidRDefault="00213BBB" w:rsidP="00D450BD">
            <w:r w:rsidRPr="00E05A41">
              <w:t>7</w:t>
            </w:r>
          </w:p>
        </w:tc>
        <w:tc>
          <w:tcPr>
            <w:tcW w:w="709" w:type="dxa"/>
          </w:tcPr>
          <w:p w:rsidR="00213BBB" w:rsidRPr="00E05A41" w:rsidRDefault="00213BBB" w:rsidP="00D450BD">
            <w:r w:rsidRPr="00E05A41">
              <w:t>8</w:t>
            </w:r>
          </w:p>
        </w:tc>
        <w:tc>
          <w:tcPr>
            <w:tcW w:w="850" w:type="dxa"/>
          </w:tcPr>
          <w:p w:rsidR="00213BBB" w:rsidRPr="00E05A41" w:rsidRDefault="00213BBB" w:rsidP="00D450BD">
            <w:r w:rsidRPr="00E05A41">
              <w:t>9</w:t>
            </w:r>
          </w:p>
        </w:tc>
        <w:tc>
          <w:tcPr>
            <w:tcW w:w="709" w:type="dxa"/>
          </w:tcPr>
          <w:p w:rsidR="00213BBB" w:rsidRPr="00E05A41" w:rsidRDefault="00213BBB" w:rsidP="00D450BD">
            <w:r w:rsidRPr="00E05A41">
              <w:t>10</w:t>
            </w:r>
          </w:p>
        </w:tc>
        <w:tc>
          <w:tcPr>
            <w:tcW w:w="1560" w:type="dxa"/>
          </w:tcPr>
          <w:p w:rsidR="00213BBB" w:rsidRPr="00E05A41" w:rsidRDefault="00213BBB" w:rsidP="00D450BD">
            <w:r w:rsidRPr="00E05A41">
              <w:t xml:space="preserve">Ежегодно, не позднее 5 </w:t>
            </w:r>
            <w:r w:rsidRPr="00E05A41">
              <w:lastRenderedPageBreak/>
              <w:t>рабочего дня после отчетного периода</w:t>
            </w:r>
          </w:p>
        </w:tc>
        <w:tc>
          <w:tcPr>
            <w:tcW w:w="2125" w:type="dxa"/>
          </w:tcPr>
          <w:p w:rsidR="00213BBB" w:rsidRPr="00E05A41" w:rsidRDefault="00213BBB" w:rsidP="00D450BD">
            <w:r w:rsidRPr="00E05A41">
              <w:lastRenderedPageBreak/>
              <w:t xml:space="preserve">Перечень поручений </w:t>
            </w:r>
            <w:r w:rsidRPr="00E05A41">
              <w:lastRenderedPageBreak/>
              <w:t>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 от 1 июня 2021 г. № Пр-2254</w:t>
            </w:r>
          </w:p>
        </w:tc>
      </w:tr>
      <w:tr w:rsidR="00213BBB" w:rsidRPr="00E05A41" w:rsidTr="00213BBB">
        <w:tc>
          <w:tcPr>
            <w:tcW w:w="567" w:type="dxa"/>
          </w:tcPr>
          <w:p w:rsidR="00213BBB" w:rsidRPr="00E05A41" w:rsidRDefault="00213BB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3BBB" w:rsidRPr="00E05A41" w:rsidRDefault="00213BBB" w:rsidP="00D450BD">
            <w:r w:rsidRPr="00E05A41"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спортом. Нарастающий итог </w:t>
            </w:r>
          </w:p>
        </w:tc>
        <w:tc>
          <w:tcPr>
            <w:tcW w:w="992" w:type="dxa"/>
          </w:tcPr>
          <w:p w:rsidR="00213BBB" w:rsidRPr="00E05A41" w:rsidRDefault="00213BBB" w:rsidP="00D450BD">
            <w:r w:rsidRPr="00E05A41">
              <w:t>Единиц</w:t>
            </w:r>
          </w:p>
          <w:p w:rsidR="00213BBB" w:rsidRPr="00E05A41" w:rsidRDefault="00213BBB" w:rsidP="00D450BD"/>
        </w:tc>
        <w:tc>
          <w:tcPr>
            <w:tcW w:w="851" w:type="dxa"/>
          </w:tcPr>
          <w:p w:rsidR="00213BBB" w:rsidRPr="00E05A41" w:rsidRDefault="00213BBB" w:rsidP="00D450BD">
            <w:r w:rsidRPr="00E05A41">
              <w:t>29</w:t>
            </w:r>
          </w:p>
        </w:tc>
        <w:tc>
          <w:tcPr>
            <w:tcW w:w="822" w:type="dxa"/>
          </w:tcPr>
          <w:p w:rsidR="00213BBB" w:rsidRPr="00E05A41" w:rsidRDefault="00213BBB" w:rsidP="00D450BD">
            <w:r w:rsidRPr="00E05A41">
              <w:t>01.01.2022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center"/>
            </w:pPr>
            <w:r w:rsidRPr="00E05A41">
              <w:t>38</w:t>
            </w:r>
          </w:p>
        </w:tc>
        <w:tc>
          <w:tcPr>
            <w:tcW w:w="851" w:type="dxa"/>
          </w:tcPr>
          <w:p w:rsidR="00213BBB" w:rsidRPr="00E05A41" w:rsidRDefault="00213BBB" w:rsidP="00D450BD">
            <w:pPr>
              <w:jc w:val="center"/>
            </w:pPr>
            <w:r w:rsidRPr="00E05A41">
              <w:t>44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center"/>
            </w:pPr>
            <w:r w:rsidRPr="00E05A41">
              <w:t>48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center"/>
            </w:pPr>
            <w:r w:rsidRPr="00E05A41">
              <w:t>48</w:t>
            </w:r>
          </w:p>
        </w:tc>
        <w:tc>
          <w:tcPr>
            <w:tcW w:w="708" w:type="dxa"/>
          </w:tcPr>
          <w:p w:rsidR="00213BBB" w:rsidRPr="00E05A41" w:rsidRDefault="00213BBB" w:rsidP="00D450BD">
            <w:pPr>
              <w:jc w:val="center"/>
            </w:pPr>
            <w:r w:rsidRPr="00E05A41">
              <w:t>48</w:t>
            </w:r>
          </w:p>
        </w:tc>
        <w:tc>
          <w:tcPr>
            <w:tcW w:w="851" w:type="dxa"/>
          </w:tcPr>
          <w:p w:rsidR="00213BBB" w:rsidRPr="00E05A41" w:rsidRDefault="00213BBB" w:rsidP="00D450BD">
            <w:pPr>
              <w:jc w:val="center"/>
            </w:pPr>
            <w:r w:rsidRPr="00E05A41">
              <w:t>48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center"/>
            </w:pPr>
            <w:r w:rsidRPr="00E05A41">
              <w:t>48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center"/>
            </w:pPr>
            <w:r w:rsidRPr="00E05A41">
              <w:t>48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center"/>
            </w:pPr>
            <w:r w:rsidRPr="00E05A41">
              <w:t>48</w:t>
            </w:r>
          </w:p>
        </w:tc>
        <w:tc>
          <w:tcPr>
            <w:tcW w:w="1560" w:type="dxa"/>
          </w:tcPr>
          <w:p w:rsidR="00213BBB" w:rsidRPr="00E05A41" w:rsidRDefault="00213BBB" w:rsidP="00D450BD">
            <w:r w:rsidRPr="00E05A41">
              <w:t>Ежегодно, не позднее 5 рабочего дня после отчетного периода</w:t>
            </w:r>
          </w:p>
        </w:tc>
        <w:tc>
          <w:tcPr>
            <w:tcW w:w="2125" w:type="dxa"/>
          </w:tcPr>
          <w:p w:rsidR="00213BBB" w:rsidRPr="00E05A41" w:rsidRDefault="00213BBB" w:rsidP="00D450BD">
            <w:r w:rsidRPr="00E05A41">
              <w:t>Федеральный проект «Успех каждого ребенка» национального проекта «Образование»</w:t>
            </w:r>
          </w:p>
          <w:p w:rsidR="00213BBB" w:rsidRPr="00E05A41" w:rsidRDefault="00213BBB" w:rsidP="00D450BD"/>
          <w:p w:rsidR="00213BBB" w:rsidRPr="00E05A41" w:rsidRDefault="00213BBB" w:rsidP="00D450BD">
            <w:r w:rsidRPr="00E05A41">
              <w:t>(ГИИС «Электронный бюджет»)</w:t>
            </w:r>
          </w:p>
        </w:tc>
      </w:tr>
      <w:tr w:rsidR="00213BBB" w:rsidRPr="00E05A41" w:rsidTr="00213BBB">
        <w:tc>
          <w:tcPr>
            <w:tcW w:w="567" w:type="dxa"/>
          </w:tcPr>
          <w:p w:rsidR="00213BBB" w:rsidRPr="00E05A41" w:rsidRDefault="00213BB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3BBB" w:rsidRPr="00E05A41" w:rsidRDefault="00213BBB" w:rsidP="00D450BD">
            <w:pPr>
              <w:jc w:val="both"/>
            </w:pPr>
            <w:r w:rsidRPr="00E05A41">
              <w:t xml:space="preserve">Количество детей в возрасте от 5 до 18 лет с ограниченными возможностями </w:t>
            </w:r>
            <w:r w:rsidRPr="00E05A41">
              <w:lastRenderedPageBreak/>
              <w:t>здоровья и детей-инвалидов, осваивающих дополнительные общеобразовательные программы, в том числе с использованием дистанционных технологий. Нарастающий итог</w:t>
            </w:r>
          </w:p>
        </w:tc>
        <w:tc>
          <w:tcPr>
            <w:tcW w:w="992" w:type="dxa"/>
          </w:tcPr>
          <w:p w:rsidR="00213BBB" w:rsidRPr="00E05A41" w:rsidRDefault="00213BBB" w:rsidP="00D450BD">
            <w:pPr>
              <w:jc w:val="both"/>
            </w:pPr>
            <w:r w:rsidRPr="00E05A41">
              <w:lastRenderedPageBreak/>
              <w:t>процентов</w:t>
            </w:r>
          </w:p>
          <w:p w:rsidR="00213BBB" w:rsidRPr="00E05A41" w:rsidRDefault="00213BBB" w:rsidP="00D450BD">
            <w:pPr>
              <w:jc w:val="both"/>
            </w:pPr>
          </w:p>
        </w:tc>
        <w:tc>
          <w:tcPr>
            <w:tcW w:w="851" w:type="dxa"/>
          </w:tcPr>
          <w:p w:rsidR="00213BBB" w:rsidRPr="00E05A41" w:rsidRDefault="00213BBB" w:rsidP="00D450BD">
            <w:pPr>
              <w:jc w:val="both"/>
            </w:pPr>
            <w:r w:rsidRPr="00E05A41">
              <w:t>45</w:t>
            </w:r>
          </w:p>
        </w:tc>
        <w:tc>
          <w:tcPr>
            <w:tcW w:w="822" w:type="dxa"/>
          </w:tcPr>
          <w:p w:rsidR="00213BBB" w:rsidRPr="00E05A41" w:rsidRDefault="00213BBB" w:rsidP="00D450BD">
            <w:pPr>
              <w:jc w:val="both"/>
            </w:pPr>
            <w:r w:rsidRPr="00E05A41">
              <w:t>01.01.2022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both"/>
            </w:pPr>
            <w:r w:rsidRPr="00E05A41">
              <w:t>45</w:t>
            </w:r>
          </w:p>
        </w:tc>
        <w:tc>
          <w:tcPr>
            <w:tcW w:w="851" w:type="dxa"/>
          </w:tcPr>
          <w:p w:rsidR="00213BBB" w:rsidRPr="00E05A41" w:rsidRDefault="00213BBB" w:rsidP="00D450BD">
            <w:pPr>
              <w:jc w:val="both"/>
            </w:pPr>
            <w:r w:rsidRPr="00E05A41">
              <w:t>50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both"/>
            </w:pPr>
            <w:r w:rsidRPr="00E05A41">
              <w:t>50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both"/>
            </w:pPr>
            <w:r w:rsidRPr="00E05A41">
              <w:t>55</w:t>
            </w:r>
          </w:p>
        </w:tc>
        <w:tc>
          <w:tcPr>
            <w:tcW w:w="708" w:type="dxa"/>
          </w:tcPr>
          <w:p w:rsidR="00213BBB" w:rsidRPr="00E05A41" w:rsidRDefault="00213BBB" w:rsidP="00D450BD">
            <w:pPr>
              <w:jc w:val="both"/>
            </w:pPr>
            <w:r w:rsidRPr="00E05A41">
              <w:t>60</w:t>
            </w:r>
          </w:p>
        </w:tc>
        <w:tc>
          <w:tcPr>
            <w:tcW w:w="851" w:type="dxa"/>
          </w:tcPr>
          <w:p w:rsidR="00213BBB" w:rsidRPr="00E05A41" w:rsidRDefault="00213BBB" w:rsidP="00D450BD">
            <w:pPr>
              <w:jc w:val="both"/>
            </w:pPr>
            <w:r w:rsidRPr="00E05A41">
              <w:t>63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both"/>
            </w:pPr>
            <w:r w:rsidRPr="00E05A41">
              <w:t>65</w:t>
            </w:r>
          </w:p>
        </w:tc>
        <w:tc>
          <w:tcPr>
            <w:tcW w:w="850" w:type="dxa"/>
          </w:tcPr>
          <w:p w:rsidR="00213BBB" w:rsidRPr="00E05A41" w:rsidRDefault="00213BBB" w:rsidP="00D450BD">
            <w:pPr>
              <w:jc w:val="both"/>
            </w:pPr>
            <w:r w:rsidRPr="00E05A41">
              <w:t>70</w:t>
            </w:r>
          </w:p>
        </w:tc>
        <w:tc>
          <w:tcPr>
            <w:tcW w:w="709" w:type="dxa"/>
          </w:tcPr>
          <w:p w:rsidR="00213BBB" w:rsidRPr="00E05A41" w:rsidRDefault="00213BBB" w:rsidP="00D450BD">
            <w:pPr>
              <w:jc w:val="both"/>
            </w:pPr>
            <w:r w:rsidRPr="00E05A41">
              <w:t>80</w:t>
            </w:r>
          </w:p>
        </w:tc>
        <w:tc>
          <w:tcPr>
            <w:tcW w:w="1560" w:type="dxa"/>
          </w:tcPr>
          <w:p w:rsidR="00213BBB" w:rsidRPr="00E05A41" w:rsidRDefault="00213BBB" w:rsidP="00D450BD">
            <w:pPr>
              <w:jc w:val="both"/>
            </w:pPr>
            <w:r w:rsidRPr="00E05A41">
              <w:t xml:space="preserve">Ежегодно, не позднее 5 рабочего дня после отчетного </w:t>
            </w:r>
            <w:r w:rsidRPr="00E05A41">
              <w:lastRenderedPageBreak/>
              <w:t>периода</w:t>
            </w:r>
          </w:p>
        </w:tc>
        <w:tc>
          <w:tcPr>
            <w:tcW w:w="2125" w:type="dxa"/>
          </w:tcPr>
          <w:p w:rsidR="00213BBB" w:rsidRPr="00E05A41" w:rsidRDefault="00213BBB" w:rsidP="00D450BD">
            <w:pPr>
              <w:jc w:val="both"/>
            </w:pPr>
            <w:r w:rsidRPr="00E05A41">
              <w:lastRenderedPageBreak/>
              <w:t xml:space="preserve">Перечень поручений Президента Российской Федерации по </w:t>
            </w:r>
            <w:r w:rsidRPr="00E05A41">
              <w:lastRenderedPageBreak/>
              <w:t>итогам заседания Совета при Президенте Российской Федерации по реализации государственной политики в сфере защиты семьи и детей от 1 июня 2021 г. № Пр-2254</w:t>
            </w:r>
          </w:p>
        </w:tc>
      </w:tr>
      <w:tr w:rsidR="00213BBB" w:rsidRPr="0037108E" w:rsidTr="00213BBB">
        <w:tc>
          <w:tcPr>
            <w:tcW w:w="567" w:type="dxa"/>
          </w:tcPr>
          <w:p w:rsidR="00213BBB" w:rsidRPr="0037108E" w:rsidRDefault="00213BB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3BBB" w:rsidRPr="0037108E" w:rsidRDefault="00213BBB" w:rsidP="00D450BD">
            <w:r w:rsidRPr="0037108E">
              <w:t>Количество разработанных туристских маршрутов для ознакомления детей с историей, культурой, традициями, природой Ростовской области, а также для знакомства с лицами, внесшими весомый вклад в развитие области</w:t>
            </w:r>
          </w:p>
        </w:tc>
        <w:tc>
          <w:tcPr>
            <w:tcW w:w="992" w:type="dxa"/>
          </w:tcPr>
          <w:p w:rsidR="00213BBB" w:rsidRPr="0037108E" w:rsidRDefault="00213BBB" w:rsidP="00D450BD">
            <w:r w:rsidRPr="0037108E">
              <w:t>единиц</w:t>
            </w:r>
          </w:p>
        </w:tc>
        <w:tc>
          <w:tcPr>
            <w:tcW w:w="851" w:type="dxa"/>
          </w:tcPr>
          <w:p w:rsidR="00213BBB" w:rsidRPr="0037108E" w:rsidRDefault="00213BBB" w:rsidP="00D450BD">
            <w:r w:rsidRPr="0037108E">
              <w:t>0</w:t>
            </w:r>
          </w:p>
        </w:tc>
        <w:tc>
          <w:tcPr>
            <w:tcW w:w="822" w:type="dxa"/>
          </w:tcPr>
          <w:p w:rsidR="00213BBB" w:rsidRPr="0037108E" w:rsidRDefault="00213BBB" w:rsidP="00D450BD">
            <w:r w:rsidRPr="0037108E">
              <w:t>01.01.2022</w:t>
            </w:r>
          </w:p>
        </w:tc>
        <w:tc>
          <w:tcPr>
            <w:tcW w:w="850" w:type="dxa"/>
          </w:tcPr>
          <w:p w:rsidR="00213BBB" w:rsidRPr="0037108E" w:rsidRDefault="007E6FEA" w:rsidP="00D450BD">
            <w:r>
              <w:t>-</w:t>
            </w:r>
          </w:p>
        </w:tc>
        <w:tc>
          <w:tcPr>
            <w:tcW w:w="851" w:type="dxa"/>
          </w:tcPr>
          <w:p w:rsidR="00213BBB" w:rsidRPr="0037108E" w:rsidRDefault="007E6FEA" w:rsidP="00D450BD">
            <w:r>
              <w:t>-</w:t>
            </w:r>
          </w:p>
        </w:tc>
        <w:tc>
          <w:tcPr>
            <w:tcW w:w="850" w:type="dxa"/>
          </w:tcPr>
          <w:p w:rsidR="00213BBB" w:rsidRPr="0037108E" w:rsidRDefault="007E6FEA" w:rsidP="00D450BD">
            <w:r>
              <w:t>1</w:t>
            </w:r>
          </w:p>
        </w:tc>
        <w:tc>
          <w:tcPr>
            <w:tcW w:w="709" w:type="dxa"/>
          </w:tcPr>
          <w:p w:rsidR="00213BBB" w:rsidRPr="0037108E" w:rsidRDefault="007E6FEA" w:rsidP="00D450BD">
            <w:r>
              <w:t>-</w:t>
            </w:r>
            <w:r w:rsidR="000F0955">
              <w:t xml:space="preserve"> </w:t>
            </w:r>
          </w:p>
        </w:tc>
        <w:tc>
          <w:tcPr>
            <w:tcW w:w="708" w:type="dxa"/>
          </w:tcPr>
          <w:p w:rsidR="00213BBB" w:rsidRPr="0037108E" w:rsidRDefault="007E6FEA" w:rsidP="00D450BD">
            <w:r>
              <w:t>-</w:t>
            </w:r>
          </w:p>
        </w:tc>
        <w:tc>
          <w:tcPr>
            <w:tcW w:w="851" w:type="dxa"/>
          </w:tcPr>
          <w:p w:rsidR="00213BBB" w:rsidRPr="0037108E" w:rsidRDefault="007E6FEA" w:rsidP="00D450BD">
            <w:r>
              <w:t>-</w:t>
            </w:r>
          </w:p>
        </w:tc>
        <w:tc>
          <w:tcPr>
            <w:tcW w:w="709" w:type="dxa"/>
          </w:tcPr>
          <w:p w:rsidR="00213BBB" w:rsidRPr="0037108E" w:rsidRDefault="007E6FEA" w:rsidP="00D450BD">
            <w:r>
              <w:t>-</w:t>
            </w:r>
          </w:p>
        </w:tc>
        <w:tc>
          <w:tcPr>
            <w:tcW w:w="850" w:type="dxa"/>
          </w:tcPr>
          <w:p w:rsidR="00213BBB" w:rsidRPr="0037108E" w:rsidRDefault="007E6FEA" w:rsidP="00D450BD">
            <w:r>
              <w:t>-</w:t>
            </w:r>
          </w:p>
        </w:tc>
        <w:tc>
          <w:tcPr>
            <w:tcW w:w="709" w:type="dxa"/>
          </w:tcPr>
          <w:p w:rsidR="00213BBB" w:rsidRPr="0037108E" w:rsidRDefault="007E6FEA" w:rsidP="00D450BD">
            <w:r>
              <w:t>-</w:t>
            </w:r>
          </w:p>
        </w:tc>
        <w:tc>
          <w:tcPr>
            <w:tcW w:w="1560" w:type="dxa"/>
          </w:tcPr>
          <w:p w:rsidR="00213BBB" w:rsidRPr="0037108E" w:rsidRDefault="00213BBB" w:rsidP="00D450BD">
            <w:r w:rsidRPr="0037108E">
              <w:t>Ежегодно, не позднее 5 рабочего дня после отчетного периода</w:t>
            </w:r>
          </w:p>
        </w:tc>
        <w:tc>
          <w:tcPr>
            <w:tcW w:w="2125" w:type="dxa"/>
          </w:tcPr>
          <w:p w:rsidR="00213BBB" w:rsidRPr="0037108E" w:rsidRDefault="00213BBB" w:rsidP="00D450BD">
            <w:r w:rsidRPr="0037108E">
              <w:t>перечень поручений Президента Российской Федерации по итогам встречи Президента Российской Федерации со школьниками во Всероссийском детском центре «Океан» от 1 сентября 2021 г. № Пр-1806.</w:t>
            </w:r>
          </w:p>
        </w:tc>
      </w:tr>
      <w:tr w:rsidR="006919AB" w:rsidRPr="00E05A41" w:rsidTr="00213BBB">
        <w:tc>
          <w:tcPr>
            <w:tcW w:w="567" w:type="dxa"/>
          </w:tcPr>
          <w:p w:rsidR="006919AB" w:rsidRPr="00E05A41" w:rsidRDefault="006919A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919AB" w:rsidRPr="00E05A41" w:rsidRDefault="006919AB" w:rsidP="00D450BD">
            <w:r w:rsidRPr="00E05A41">
              <w:t xml:space="preserve">Количество технологических кружков, созданных на базе </w:t>
            </w:r>
            <w:r w:rsidRPr="00E05A41">
              <w:lastRenderedPageBreak/>
              <w:t>общеобразовательных организаций (для подготовки нового поколения технологических лидеров, инженеров и ученых)</w:t>
            </w:r>
          </w:p>
        </w:tc>
        <w:tc>
          <w:tcPr>
            <w:tcW w:w="992" w:type="dxa"/>
          </w:tcPr>
          <w:p w:rsidR="006919AB" w:rsidRPr="00E05A41" w:rsidRDefault="006919AB" w:rsidP="00D450BD">
            <w:r w:rsidRPr="00E05A41">
              <w:lastRenderedPageBreak/>
              <w:t>Единиц</w:t>
            </w:r>
          </w:p>
        </w:tc>
        <w:tc>
          <w:tcPr>
            <w:tcW w:w="851" w:type="dxa"/>
          </w:tcPr>
          <w:p w:rsidR="006919AB" w:rsidRPr="009811A5" w:rsidRDefault="006919AB" w:rsidP="00D450BD">
            <w:r>
              <w:t>3</w:t>
            </w:r>
          </w:p>
        </w:tc>
        <w:tc>
          <w:tcPr>
            <w:tcW w:w="822" w:type="dxa"/>
          </w:tcPr>
          <w:p w:rsidR="006919AB" w:rsidRPr="00E05A41" w:rsidRDefault="006919AB" w:rsidP="00D450BD">
            <w:r w:rsidRPr="00E05A41">
              <w:t>01.01.2022</w:t>
            </w:r>
          </w:p>
        </w:tc>
        <w:tc>
          <w:tcPr>
            <w:tcW w:w="850" w:type="dxa"/>
          </w:tcPr>
          <w:p w:rsidR="006919AB" w:rsidRPr="006919AB" w:rsidRDefault="006919AB" w:rsidP="00D450BD">
            <w:r>
              <w:t>4</w:t>
            </w:r>
          </w:p>
        </w:tc>
        <w:tc>
          <w:tcPr>
            <w:tcW w:w="851" w:type="dxa"/>
          </w:tcPr>
          <w:p w:rsidR="006919AB" w:rsidRPr="006919AB" w:rsidRDefault="006919AB" w:rsidP="00D450BD">
            <w:r>
              <w:t>4</w:t>
            </w:r>
          </w:p>
        </w:tc>
        <w:tc>
          <w:tcPr>
            <w:tcW w:w="850" w:type="dxa"/>
          </w:tcPr>
          <w:p w:rsidR="006919AB" w:rsidRPr="006919AB" w:rsidRDefault="006919AB" w:rsidP="00D450BD">
            <w:r>
              <w:t>4</w:t>
            </w:r>
          </w:p>
        </w:tc>
        <w:tc>
          <w:tcPr>
            <w:tcW w:w="709" w:type="dxa"/>
          </w:tcPr>
          <w:p w:rsidR="006919AB" w:rsidRPr="006919AB" w:rsidRDefault="006919AB" w:rsidP="00D450BD">
            <w:r>
              <w:t>4</w:t>
            </w:r>
          </w:p>
        </w:tc>
        <w:tc>
          <w:tcPr>
            <w:tcW w:w="708" w:type="dxa"/>
          </w:tcPr>
          <w:p w:rsidR="006919AB" w:rsidRPr="006919AB" w:rsidRDefault="006919AB" w:rsidP="00D450BD">
            <w:r>
              <w:t>4</w:t>
            </w:r>
          </w:p>
        </w:tc>
        <w:tc>
          <w:tcPr>
            <w:tcW w:w="851" w:type="dxa"/>
          </w:tcPr>
          <w:p w:rsidR="006919AB" w:rsidRPr="006919AB" w:rsidRDefault="006919AB" w:rsidP="00D450BD">
            <w:r>
              <w:t>4</w:t>
            </w:r>
          </w:p>
        </w:tc>
        <w:tc>
          <w:tcPr>
            <w:tcW w:w="709" w:type="dxa"/>
          </w:tcPr>
          <w:p w:rsidR="006919AB" w:rsidRPr="006919AB" w:rsidRDefault="006919AB" w:rsidP="002554B9">
            <w:r>
              <w:t>4</w:t>
            </w:r>
          </w:p>
        </w:tc>
        <w:tc>
          <w:tcPr>
            <w:tcW w:w="850" w:type="dxa"/>
          </w:tcPr>
          <w:p w:rsidR="006919AB" w:rsidRPr="006919AB" w:rsidRDefault="006919AB" w:rsidP="002554B9">
            <w:r>
              <w:t>4</w:t>
            </w:r>
          </w:p>
        </w:tc>
        <w:tc>
          <w:tcPr>
            <w:tcW w:w="709" w:type="dxa"/>
          </w:tcPr>
          <w:p w:rsidR="006919AB" w:rsidRPr="006919AB" w:rsidRDefault="006919AB" w:rsidP="00D450BD">
            <w:r>
              <w:t>5</w:t>
            </w:r>
          </w:p>
        </w:tc>
        <w:tc>
          <w:tcPr>
            <w:tcW w:w="1560" w:type="dxa"/>
          </w:tcPr>
          <w:p w:rsidR="006919AB" w:rsidRPr="00E05A41" w:rsidRDefault="006919AB" w:rsidP="00D450BD">
            <w:r w:rsidRPr="00E05A41">
              <w:t xml:space="preserve">Ежегодно, не позднее 5 рабочего дня после отчетного </w:t>
            </w:r>
            <w:r w:rsidRPr="00E05A41">
              <w:lastRenderedPageBreak/>
              <w:t>периода</w:t>
            </w:r>
          </w:p>
        </w:tc>
        <w:tc>
          <w:tcPr>
            <w:tcW w:w="2125" w:type="dxa"/>
          </w:tcPr>
          <w:p w:rsidR="006919AB" w:rsidRPr="00E05A41" w:rsidRDefault="006919AB" w:rsidP="00D450BD">
            <w:r w:rsidRPr="00E05A41">
              <w:lastRenderedPageBreak/>
              <w:t xml:space="preserve">перечень поручений Президента Российской Федерации по </w:t>
            </w:r>
            <w:r w:rsidRPr="00E05A41">
              <w:lastRenderedPageBreak/>
              <w:t>итогам встречи Президента Российской Федерации со школьниками во Всероссийском детском центре «Океан» от 1 сентября 2021 г. № Пр-1806.</w:t>
            </w:r>
          </w:p>
        </w:tc>
      </w:tr>
      <w:tr w:rsidR="006919AB" w:rsidRPr="00E05A41" w:rsidTr="00213BBB">
        <w:tc>
          <w:tcPr>
            <w:tcW w:w="567" w:type="dxa"/>
          </w:tcPr>
          <w:p w:rsidR="006919AB" w:rsidRPr="00E05A41" w:rsidRDefault="006919A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919AB" w:rsidRPr="00E05A41" w:rsidRDefault="006919AB" w:rsidP="00D450BD">
            <w:r w:rsidRPr="00E05A41">
              <w:t>Доля общеобразовательных организаций, имеющих школьный театр</w:t>
            </w:r>
          </w:p>
        </w:tc>
        <w:tc>
          <w:tcPr>
            <w:tcW w:w="992" w:type="dxa"/>
          </w:tcPr>
          <w:p w:rsidR="006919AB" w:rsidRPr="00E05A41" w:rsidRDefault="006919AB" w:rsidP="00D450BD">
            <w:r w:rsidRPr="00E05A41">
              <w:t>процентов</w:t>
            </w:r>
          </w:p>
        </w:tc>
        <w:tc>
          <w:tcPr>
            <w:tcW w:w="851" w:type="dxa"/>
          </w:tcPr>
          <w:p w:rsidR="006919AB" w:rsidRPr="00E05A41" w:rsidRDefault="006919AB" w:rsidP="00D450BD">
            <w:r w:rsidRPr="00E05A41">
              <w:t>33,77</w:t>
            </w:r>
          </w:p>
        </w:tc>
        <w:tc>
          <w:tcPr>
            <w:tcW w:w="822" w:type="dxa"/>
          </w:tcPr>
          <w:p w:rsidR="006919AB" w:rsidRPr="00E05A41" w:rsidRDefault="006919AB" w:rsidP="00D450BD">
            <w:r w:rsidRPr="00E05A41">
              <w:t>01.01.2022</w:t>
            </w:r>
          </w:p>
        </w:tc>
        <w:tc>
          <w:tcPr>
            <w:tcW w:w="850" w:type="dxa"/>
          </w:tcPr>
          <w:p w:rsidR="006919AB" w:rsidRPr="00E05A41" w:rsidRDefault="006919AB" w:rsidP="00D450BD">
            <w:r w:rsidRPr="00E05A41">
              <w:t>41,8</w:t>
            </w:r>
          </w:p>
        </w:tc>
        <w:tc>
          <w:tcPr>
            <w:tcW w:w="851" w:type="dxa"/>
          </w:tcPr>
          <w:p w:rsidR="006919AB" w:rsidRPr="00E05A41" w:rsidRDefault="006919AB" w:rsidP="00D450BD">
            <w:r w:rsidRPr="00E05A41">
              <w:t>67</w:t>
            </w:r>
          </w:p>
        </w:tc>
        <w:tc>
          <w:tcPr>
            <w:tcW w:w="850" w:type="dxa"/>
          </w:tcPr>
          <w:p w:rsidR="006919AB" w:rsidRPr="00E05A41" w:rsidRDefault="006919AB" w:rsidP="00D450BD">
            <w:r w:rsidRPr="00E05A41">
              <w:t>100</w:t>
            </w:r>
          </w:p>
        </w:tc>
        <w:tc>
          <w:tcPr>
            <w:tcW w:w="709" w:type="dxa"/>
          </w:tcPr>
          <w:p w:rsidR="006919AB" w:rsidRPr="00E05A41" w:rsidRDefault="006919AB" w:rsidP="00D450BD">
            <w:r w:rsidRPr="00E05A41">
              <w:t>100</w:t>
            </w:r>
          </w:p>
        </w:tc>
        <w:tc>
          <w:tcPr>
            <w:tcW w:w="708" w:type="dxa"/>
          </w:tcPr>
          <w:p w:rsidR="006919AB" w:rsidRPr="00E05A41" w:rsidRDefault="006919AB" w:rsidP="00D450BD">
            <w:r w:rsidRPr="00E05A41">
              <w:t>100</w:t>
            </w:r>
          </w:p>
        </w:tc>
        <w:tc>
          <w:tcPr>
            <w:tcW w:w="851" w:type="dxa"/>
          </w:tcPr>
          <w:p w:rsidR="006919AB" w:rsidRPr="00E05A41" w:rsidRDefault="006919AB" w:rsidP="00D450BD">
            <w:r w:rsidRPr="00E05A41">
              <w:t>100</w:t>
            </w:r>
          </w:p>
        </w:tc>
        <w:tc>
          <w:tcPr>
            <w:tcW w:w="709" w:type="dxa"/>
          </w:tcPr>
          <w:p w:rsidR="006919AB" w:rsidRPr="00E05A41" w:rsidRDefault="006919AB" w:rsidP="00D450BD">
            <w:r w:rsidRPr="00E05A41">
              <w:t>100</w:t>
            </w:r>
          </w:p>
        </w:tc>
        <w:tc>
          <w:tcPr>
            <w:tcW w:w="850" w:type="dxa"/>
          </w:tcPr>
          <w:p w:rsidR="006919AB" w:rsidRPr="00E05A41" w:rsidRDefault="006919AB" w:rsidP="00D450BD">
            <w:r w:rsidRPr="00E05A41">
              <w:t>100</w:t>
            </w:r>
          </w:p>
        </w:tc>
        <w:tc>
          <w:tcPr>
            <w:tcW w:w="709" w:type="dxa"/>
          </w:tcPr>
          <w:p w:rsidR="006919AB" w:rsidRPr="00E05A41" w:rsidRDefault="006919AB" w:rsidP="00D450BD">
            <w:r w:rsidRPr="00E05A41">
              <w:t>100</w:t>
            </w:r>
          </w:p>
        </w:tc>
        <w:tc>
          <w:tcPr>
            <w:tcW w:w="1560" w:type="dxa"/>
          </w:tcPr>
          <w:p w:rsidR="006919AB" w:rsidRPr="00E05A41" w:rsidRDefault="006919AB" w:rsidP="00D450BD">
            <w:r w:rsidRPr="00E05A41">
              <w:t>Ежегодно, не позднее 5 рабочего дня после отчетного периода</w:t>
            </w:r>
          </w:p>
        </w:tc>
        <w:tc>
          <w:tcPr>
            <w:tcW w:w="2125" w:type="dxa"/>
          </w:tcPr>
          <w:p w:rsidR="006919AB" w:rsidRPr="00E05A41" w:rsidRDefault="006919AB" w:rsidP="00D450BD">
            <w:r w:rsidRPr="00E05A41">
              <w:t xml:space="preserve">Протокол заседания Совета </w:t>
            </w:r>
            <w:proofErr w:type="spellStart"/>
            <w:r w:rsidRPr="00E05A41">
              <w:t>Минпросвещения</w:t>
            </w:r>
            <w:proofErr w:type="spellEnd"/>
            <w:r w:rsidRPr="00E05A41">
              <w:t xml:space="preserve"> РФ по вопросам создания и развития школьных театров в образовательных организациях субъектов Российской Федерации от 24.03.2022 № 1</w:t>
            </w:r>
          </w:p>
        </w:tc>
      </w:tr>
      <w:tr w:rsidR="006919AB" w:rsidRPr="00E05A41" w:rsidTr="00213BBB">
        <w:tc>
          <w:tcPr>
            <w:tcW w:w="567" w:type="dxa"/>
          </w:tcPr>
          <w:p w:rsidR="006919AB" w:rsidRPr="00E05A41" w:rsidRDefault="006919AB" w:rsidP="00213BBB">
            <w:pPr>
              <w:pStyle w:val="a6"/>
              <w:numPr>
                <w:ilvl w:val="0"/>
                <w:numId w:val="8"/>
              </w:numPr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919AB" w:rsidRPr="00E05A41" w:rsidRDefault="006919AB" w:rsidP="00D450BD">
            <w:r w:rsidRPr="00E05A41">
              <w:t xml:space="preserve">Доля школьных музеев, зарегистрированных на Портале школьных музеев Российской Федерации </w:t>
            </w:r>
          </w:p>
        </w:tc>
        <w:tc>
          <w:tcPr>
            <w:tcW w:w="992" w:type="dxa"/>
          </w:tcPr>
          <w:p w:rsidR="006919AB" w:rsidRPr="00E05A41" w:rsidRDefault="006919AB" w:rsidP="00D450BD">
            <w:r w:rsidRPr="00E05A41">
              <w:t>процентов</w:t>
            </w:r>
          </w:p>
        </w:tc>
        <w:tc>
          <w:tcPr>
            <w:tcW w:w="851" w:type="dxa"/>
          </w:tcPr>
          <w:p w:rsidR="006919AB" w:rsidRPr="00E05A41" w:rsidRDefault="006919AB" w:rsidP="00D450BD">
            <w:r w:rsidRPr="00E05A41">
              <w:t>37</w:t>
            </w:r>
          </w:p>
        </w:tc>
        <w:tc>
          <w:tcPr>
            <w:tcW w:w="822" w:type="dxa"/>
          </w:tcPr>
          <w:p w:rsidR="006919AB" w:rsidRPr="00E05A41" w:rsidRDefault="006919AB" w:rsidP="00D450BD">
            <w:r w:rsidRPr="00E05A41">
              <w:t>01.01.2022</w:t>
            </w:r>
          </w:p>
        </w:tc>
        <w:tc>
          <w:tcPr>
            <w:tcW w:w="850" w:type="dxa"/>
          </w:tcPr>
          <w:p w:rsidR="006919AB" w:rsidRPr="00E05A41" w:rsidRDefault="006919AB" w:rsidP="00D450BD">
            <w:r w:rsidRPr="00E05A41">
              <w:t>38</w:t>
            </w:r>
          </w:p>
        </w:tc>
        <w:tc>
          <w:tcPr>
            <w:tcW w:w="851" w:type="dxa"/>
          </w:tcPr>
          <w:p w:rsidR="006919AB" w:rsidRPr="00E05A41" w:rsidRDefault="006919AB" w:rsidP="00D450BD">
            <w:r w:rsidRPr="00E05A41">
              <w:t>39</w:t>
            </w:r>
          </w:p>
        </w:tc>
        <w:tc>
          <w:tcPr>
            <w:tcW w:w="850" w:type="dxa"/>
          </w:tcPr>
          <w:p w:rsidR="006919AB" w:rsidRPr="00E05A41" w:rsidRDefault="006919AB" w:rsidP="00D450BD">
            <w:r w:rsidRPr="00E05A41">
              <w:t>40</w:t>
            </w:r>
          </w:p>
        </w:tc>
        <w:tc>
          <w:tcPr>
            <w:tcW w:w="709" w:type="dxa"/>
          </w:tcPr>
          <w:p w:rsidR="006919AB" w:rsidRPr="00E05A41" w:rsidRDefault="006919AB" w:rsidP="00D450BD">
            <w:r w:rsidRPr="00E05A41">
              <w:t>45</w:t>
            </w:r>
          </w:p>
        </w:tc>
        <w:tc>
          <w:tcPr>
            <w:tcW w:w="708" w:type="dxa"/>
          </w:tcPr>
          <w:p w:rsidR="006919AB" w:rsidRPr="00E05A41" w:rsidRDefault="006919AB" w:rsidP="00D450BD">
            <w:r w:rsidRPr="00E05A41">
              <w:t>50</w:t>
            </w:r>
          </w:p>
        </w:tc>
        <w:tc>
          <w:tcPr>
            <w:tcW w:w="851" w:type="dxa"/>
          </w:tcPr>
          <w:p w:rsidR="006919AB" w:rsidRPr="00E05A41" w:rsidRDefault="006919AB" w:rsidP="00D450BD">
            <w:r w:rsidRPr="00E05A41">
              <w:t>55</w:t>
            </w:r>
          </w:p>
        </w:tc>
        <w:tc>
          <w:tcPr>
            <w:tcW w:w="709" w:type="dxa"/>
          </w:tcPr>
          <w:p w:rsidR="006919AB" w:rsidRPr="00E05A41" w:rsidRDefault="006919AB" w:rsidP="00D450BD">
            <w:r w:rsidRPr="00E05A41">
              <w:t>60</w:t>
            </w:r>
          </w:p>
        </w:tc>
        <w:tc>
          <w:tcPr>
            <w:tcW w:w="850" w:type="dxa"/>
          </w:tcPr>
          <w:p w:rsidR="006919AB" w:rsidRPr="00E05A41" w:rsidRDefault="006919AB" w:rsidP="00D450BD">
            <w:r w:rsidRPr="00E05A41">
              <w:t>75</w:t>
            </w:r>
          </w:p>
        </w:tc>
        <w:tc>
          <w:tcPr>
            <w:tcW w:w="709" w:type="dxa"/>
          </w:tcPr>
          <w:p w:rsidR="006919AB" w:rsidRPr="00E05A41" w:rsidRDefault="006919AB" w:rsidP="00D450BD">
            <w:r w:rsidRPr="00E05A41">
              <w:t>100</w:t>
            </w:r>
          </w:p>
        </w:tc>
        <w:tc>
          <w:tcPr>
            <w:tcW w:w="1560" w:type="dxa"/>
          </w:tcPr>
          <w:p w:rsidR="006919AB" w:rsidRPr="00E05A41" w:rsidRDefault="006919AB" w:rsidP="00D450BD">
            <w:r w:rsidRPr="00E05A41">
              <w:t>Ежегодно, не позднее 5 рабочего дня после отчетного периода</w:t>
            </w:r>
          </w:p>
        </w:tc>
        <w:tc>
          <w:tcPr>
            <w:tcW w:w="2125" w:type="dxa"/>
          </w:tcPr>
          <w:p w:rsidR="006919AB" w:rsidRPr="00E05A41" w:rsidRDefault="006919AB" w:rsidP="00D450BD">
            <w:r w:rsidRPr="00E05A41">
              <w:t>Положение о паспортизации школьных музеев Российской Федерации от 29.04.2021</w:t>
            </w:r>
          </w:p>
        </w:tc>
      </w:tr>
    </w:tbl>
    <w:p w:rsidR="00523437" w:rsidRDefault="00523437" w:rsidP="005D4C2F">
      <w:pPr>
        <w:tabs>
          <w:tab w:val="left" w:pos="993"/>
          <w:tab w:val="left" w:pos="3330"/>
          <w:tab w:val="center" w:pos="5244"/>
        </w:tabs>
        <w:contextualSpacing/>
        <w:jc w:val="center"/>
        <w:rPr>
          <w:sz w:val="26"/>
          <w:szCs w:val="26"/>
        </w:rPr>
      </w:pPr>
    </w:p>
    <w:p w:rsidR="00D039B2" w:rsidRDefault="00D039B2" w:rsidP="005D4C2F">
      <w:pPr>
        <w:tabs>
          <w:tab w:val="left" w:pos="993"/>
          <w:tab w:val="left" w:pos="3330"/>
          <w:tab w:val="center" w:pos="5244"/>
        </w:tabs>
        <w:contextualSpacing/>
        <w:jc w:val="center"/>
        <w:rPr>
          <w:sz w:val="32"/>
          <w:szCs w:val="32"/>
        </w:rPr>
      </w:pPr>
    </w:p>
    <w:p w:rsidR="00C531D0" w:rsidRDefault="00C531D0" w:rsidP="005D4C2F">
      <w:pPr>
        <w:tabs>
          <w:tab w:val="left" w:pos="993"/>
          <w:tab w:val="left" w:pos="3330"/>
          <w:tab w:val="center" w:pos="5244"/>
        </w:tabs>
        <w:contextualSpacing/>
        <w:jc w:val="center"/>
        <w:rPr>
          <w:sz w:val="32"/>
          <w:szCs w:val="32"/>
        </w:rPr>
      </w:pPr>
    </w:p>
    <w:p w:rsidR="00C531D0" w:rsidRDefault="00C531D0" w:rsidP="005D4C2F">
      <w:pPr>
        <w:tabs>
          <w:tab w:val="left" w:pos="993"/>
          <w:tab w:val="left" w:pos="3330"/>
          <w:tab w:val="center" w:pos="5244"/>
        </w:tabs>
        <w:contextualSpacing/>
        <w:jc w:val="center"/>
        <w:rPr>
          <w:sz w:val="32"/>
          <w:szCs w:val="32"/>
        </w:rPr>
      </w:pPr>
    </w:p>
    <w:p w:rsidR="00C531D0" w:rsidRPr="00D57789" w:rsidRDefault="00C531D0" w:rsidP="00C531D0">
      <w:pPr>
        <w:jc w:val="center"/>
        <w:rPr>
          <w:b/>
          <w:sz w:val="28"/>
          <w:szCs w:val="28"/>
        </w:rPr>
      </w:pPr>
      <w:r w:rsidRPr="00B674D3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57789">
        <w:rPr>
          <w:b/>
          <w:sz w:val="28"/>
          <w:szCs w:val="28"/>
        </w:rPr>
        <w:t xml:space="preserve">План работы по реализации Концепции развития дополнительного образования детей до 2030 года, </w:t>
      </w:r>
    </w:p>
    <w:p w:rsidR="00C531D0" w:rsidRPr="00D57789" w:rsidRDefault="00C531D0" w:rsidP="00C531D0">
      <w:pPr>
        <w:jc w:val="center"/>
        <w:rPr>
          <w:b/>
          <w:sz w:val="28"/>
          <w:szCs w:val="28"/>
        </w:rPr>
      </w:pPr>
      <w:r w:rsidRPr="00D57789">
        <w:rPr>
          <w:b/>
          <w:sz w:val="28"/>
          <w:szCs w:val="28"/>
        </w:rPr>
        <w:t>I этап (2022 - 2024 годы) в Константиновском районе</w:t>
      </w:r>
    </w:p>
    <w:p w:rsidR="00C531D0" w:rsidRPr="007752B1" w:rsidRDefault="00C531D0" w:rsidP="00C531D0">
      <w:pPr>
        <w:jc w:val="center"/>
        <w:rPr>
          <w:sz w:val="28"/>
          <w:szCs w:val="28"/>
        </w:rPr>
      </w:pPr>
    </w:p>
    <w:tbl>
      <w:tblPr>
        <w:tblW w:w="151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08"/>
        <w:gridCol w:w="1559"/>
        <w:gridCol w:w="2835"/>
        <w:gridCol w:w="1276"/>
        <w:gridCol w:w="2552"/>
      </w:tblGrid>
      <w:tr w:rsidR="00C531D0" w:rsidRPr="007752B1" w:rsidTr="00C531D0">
        <w:trPr>
          <w:tblHeader/>
        </w:trPr>
        <w:tc>
          <w:tcPr>
            <w:tcW w:w="6883" w:type="dxa"/>
            <w:gridSpan w:val="2"/>
          </w:tcPr>
          <w:p w:rsidR="00C531D0" w:rsidRPr="007752B1" w:rsidRDefault="00C531D0" w:rsidP="00D10E5B">
            <w:pPr>
              <w:jc w:val="center"/>
            </w:pPr>
            <w:r w:rsidRPr="007752B1">
              <w:t>Наименование мероприятия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Срок реализации</w:t>
            </w:r>
          </w:p>
        </w:tc>
        <w:tc>
          <w:tcPr>
            <w:tcW w:w="2835" w:type="dxa"/>
          </w:tcPr>
          <w:p w:rsidR="00C531D0" w:rsidRPr="007752B1" w:rsidRDefault="00C531D0" w:rsidP="00D10E5B">
            <w:pPr>
              <w:jc w:val="center"/>
            </w:pPr>
            <w:r w:rsidRPr="007752B1">
              <w:t>Ответственные исполнители</w:t>
            </w:r>
          </w:p>
        </w:tc>
        <w:tc>
          <w:tcPr>
            <w:tcW w:w="1276" w:type="dxa"/>
          </w:tcPr>
          <w:p w:rsidR="00C531D0" w:rsidRPr="007752B1" w:rsidRDefault="00C531D0" w:rsidP="00D10E5B">
            <w:pPr>
              <w:jc w:val="center"/>
            </w:pPr>
            <w:r w:rsidRPr="007752B1">
              <w:t>Итоговый документ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Достижение Целевых показателей</w:t>
            </w:r>
          </w:p>
        </w:tc>
      </w:tr>
      <w:tr w:rsidR="00C531D0" w:rsidRPr="007752B1" w:rsidTr="00C531D0">
        <w:tc>
          <w:tcPr>
            <w:tcW w:w="6883" w:type="dxa"/>
            <w:gridSpan w:val="2"/>
          </w:tcPr>
          <w:p w:rsidR="00C531D0" w:rsidRPr="007752B1" w:rsidRDefault="00C531D0" w:rsidP="00D10E5B">
            <w:pPr>
              <w:jc w:val="center"/>
            </w:pPr>
            <w:r w:rsidRPr="007752B1">
              <w:t>1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2</w:t>
            </w:r>
          </w:p>
        </w:tc>
        <w:tc>
          <w:tcPr>
            <w:tcW w:w="2835" w:type="dxa"/>
          </w:tcPr>
          <w:p w:rsidR="00C531D0" w:rsidRPr="007752B1" w:rsidRDefault="00C531D0" w:rsidP="00D10E5B">
            <w:pPr>
              <w:jc w:val="center"/>
            </w:pPr>
            <w:r w:rsidRPr="007752B1">
              <w:t>3</w:t>
            </w:r>
          </w:p>
        </w:tc>
        <w:tc>
          <w:tcPr>
            <w:tcW w:w="1276" w:type="dxa"/>
          </w:tcPr>
          <w:p w:rsidR="00C531D0" w:rsidRPr="007752B1" w:rsidRDefault="00C531D0" w:rsidP="00D10E5B">
            <w:pPr>
              <w:jc w:val="center"/>
            </w:pPr>
            <w:r w:rsidRPr="007752B1">
              <w:t>4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5</w:t>
            </w:r>
          </w:p>
        </w:tc>
      </w:tr>
      <w:tr w:rsidR="00C531D0" w:rsidRPr="007752B1" w:rsidTr="00C531D0">
        <w:tc>
          <w:tcPr>
            <w:tcW w:w="15105" w:type="dxa"/>
            <w:gridSpan w:val="6"/>
          </w:tcPr>
          <w:p w:rsidR="00C531D0" w:rsidRPr="007752B1" w:rsidRDefault="00C531D0" w:rsidP="00C531D0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7752B1">
              <w:rPr>
                <w:b/>
              </w:rPr>
              <w:t xml:space="preserve">Совершенствование нормативно-правового регулирования и методического сопровождения </w:t>
            </w:r>
          </w:p>
          <w:p w:rsidR="00C531D0" w:rsidRPr="007752B1" w:rsidRDefault="00C531D0" w:rsidP="00D10E5B">
            <w:pPr>
              <w:pStyle w:val="a6"/>
              <w:ind w:left="1080"/>
              <w:jc w:val="center"/>
              <w:rPr>
                <w:b/>
              </w:rPr>
            </w:pPr>
            <w:r w:rsidRPr="007752B1">
              <w:rPr>
                <w:b/>
              </w:rPr>
              <w:t>системы дополнительного образования детей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560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pStyle w:val="Default"/>
              <w:jc w:val="both"/>
              <w:rPr>
                <w:color w:val="auto"/>
              </w:rPr>
            </w:pPr>
            <w:r w:rsidRPr="007752B1">
              <w:rPr>
                <w:color w:val="auto"/>
              </w:rPr>
              <w:t xml:space="preserve">Совершенствование механизмов финансирования дополнительных общеобразовательных программ, реализуемых общеобразовательными организациями, в том числе посредством сетевой формы реализации образовательных программ 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t>15.09.2023</w:t>
            </w:r>
          </w:p>
        </w:tc>
        <w:tc>
          <w:tcPr>
            <w:tcW w:w="2835" w:type="dxa"/>
          </w:tcPr>
          <w:p w:rsidR="00C531D0" w:rsidRPr="007752B1" w:rsidRDefault="00C531D0" w:rsidP="00D10E5B">
            <w:pPr>
              <w:jc w:val="center"/>
            </w:pPr>
            <w:r>
              <w:t>МУ «Отдел образования Администрации Константиновского района» (далее – Отдел образования)</w:t>
            </w:r>
          </w:p>
        </w:tc>
        <w:tc>
          <w:tcPr>
            <w:tcW w:w="1276" w:type="dxa"/>
          </w:tcPr>
          <w:p w:rsidR="00C531D0" w:rsidRPr="007752B1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Утверждена нормативная документация, регулирующая механизмы финансирования реализации дополнительных общеобразовательных программ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276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pStyle w:val="TableParagraph"/>
              <w:ind w:left="40"/>
              <w:jc w:val="both"/>
              <w:rPr>
                <w:sz w:val="24"/>
                <w:szCs w:val="24"/>
              </w:rPr>
            </w:pPr>
            <w:r w:rsidRPr="007752B1">
              <w:rPr>
                <w:sz w:val="24"/>
                <w:szCs w:val="24"/>
              </w:rPr>
              <w:t>Проведение совещаний, семинаров с руководителями муниципальных учреждений по реализации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7752B1">
              <w:rPr>
                <w:sz w:val="24"/>
                <w:szCs w:val="24"/>
              </w:rPr>
              <w:t>2022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C531D0" w:rsidRPr="007752B1" w:rsidRDefault="00C531D0" w:rsidP="00D10E5B">
            <w:pPr>
              <w:jc w:val="center"/>
            </w:pPr>
            <w:r>
              <w:t>Отдел образования</w:t>
            </w:r>
          </w:p>
        </w:tc>
        <w:tc>
          <w:tcPr>
            <w:tcW w:w="1276" w:type="dxa"/>
          </w:tcPr>
          <w:p w:rsidR="00C531D0" w:rsidRPr="007752B1" w:rsidRDefault="00C531D0" w:rsidP="00D10E5B">
            <w:pPr>
              <w:jc w:val="center"/>
            </w:pPr>
            <w:r w:rsidRPr="007752B1">
              <w:t>Информационно-аналитические материалы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>
              <w:t>Документация</w:t>
            </w:r>
            <w:r w:rsidRPr="007752B1">
              <w:t xml:space="preserve"> приведен</w:t>
            </w:r>
            <w:r>
              <w:t>а</w:t>
            </w:r>
            <w:r w:rsidRPr="007752B1">
              <w:t xml:space="preserve"> в соответствие с Федеральным </w:t>
            </w:r>
            <w:r>
              <w:t xml:space="preserve">и Региональным </w:t>
            </w:r>
            <w:r w:rsidRPr="007752B1">
              <w:t>законодательством</w:t>
            </w:r>
          </w:p>
        </w:tc>
      </w:tr>
      <w:tr w:rsidR="00C531D0" w:rsidRPr="007752B1" w:rsidTr="00C531D0">
        <w:tc>
          <w:tcPr>
            <w:tcW w:w="1510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9"/>
            </w:tblGrid>
            <w:tr w:rsidR="00C531D0" w:rsidRPr="007752B1" w:rsidTr="00D10E5B">
              <w:trPr>
                <w:trHeight w:val="109"/>
                <w:jc w:val="center"/>
              </w:trPr>
              <w:tc>
                <w:tcPr>
                  <w:tcW w:w="9289" w:type="dxa"/>
                </w:tcPr>
                <w:p w:rsidR="00C531D0" w:rsidRPr="007752B1" w:rsidRDefault="00C531D0" w:rsidP="00D10E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752B1">
                    <w:rPr>
                      <w:b/>
                    </w:rPr>
                    <w:t>II. Повышение доступности и качества дополнительного образования детей</w:t>
                  </w:r>
                </w:p>
              </w:tc>
            </w:tr>
          </w:tbl>
          <w:p w:rsidR="00C531D0" w:rsidRPr="007752B1" w:rsidRDefault="00C531D0" w:rsidP="00D10E5B">
            <w:pPr>
              <w:jc w:val="center"/>
            </w:pP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8F749E" w:rsidRDefault="00C531D0" w:rsidP="00D10E5B">
            <w:pPr>
              <w:jc w:val="both"/>
            </w:pPr>
            <w:r w:rsidRPr="008F749E">
              <w:t>Выявление и распространение лучших практик повышения доступности дополнительного образования для различных категорий детей, в том числе детей с ограниченными возможностями здоровья и детей-инвалидов, детей, находящихся на длительном лечении, при помощи сетевой формы взаимодействия, с участием представителей реального сектора экономики, а также применения электронного обучения и дистанционных образовательных технологий</w:t>
            </w:r>
          </w:p>
        </w:tc>
        <w:tc>
          <w:tcPr>
            <w:tcW w:w="1559" w:type="dxa"/>
          </w:tcPr>
          <w:p w:rsidR="00C531D0" w:rsidRPr="008F749E" w:rsidRDefault="00C531D0" w:rsidP="00D10E5B">
            <w:pPr>
              <w:ind w:right="-108"/>
              <w:jc w:val="center"/>
            </w:pPr>
            <w:r w:rsidRPr="008F749E">
              <w:t>15.12.2022, далее - ежегодно</w:t>
            </w:r>
          </w:p>
        </w:tc>
        <w:tc>
          <w:tcPr>
            <w:tcW w:w="2835" w:type="dxa"/>
          </w:tcPr>
          <w:p w:rsidR="00C531D0" w:rsidRPr="008F749E" w:rsidRDefault="00C531D0" w:rsidP="00D10E5B">
            <w:pPr>
              <w:jc w:val="center"/>
            </w:pPr>
            <w:r>
              <w:t>Отдел образования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8F749E" w:rsidRDefault="00C531D0" w:rsidP="00D10E5B">
            <w:pPr>
              <w:jc w:val="center"/>
            </w:pPr>
            <w:r w:rsidRPr="008F749E">
              <w:t>Поддержано распространение лучших практик по обновлению содержания и технологий ДОД по приоритетным направлениям;</w:t>
            </w:r>
          </w:p>
          <w:p w:rsidR="00C531D0" w:rsidRPr="008F749E" w:rsidRDefault="00C531D0" w:rsidP="00D10E5B">
            <w:pPr>
              <w:jc w:val="center"/>
            </w:pPr>
            <w:r w:rsidRPr="008F749E">
              <w:t xml:space="preserve">созданы условия для социокультурной </w:t>
            </w:r>
            <w:r w:rsidRPr="008F749E">
              <w:lastRenderedPageBreak/>
              <w:t>реабилитации детей-инвалидов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8F749E" w:rsidRDefault="00C531D0" w:rsidP="00D10E5B">
            <w:pPr>
              <w:jc w:val="both"/>
            </w:pPr>
            <w:r w:rsidRPr="008F749E">
              <w:t>Обновление содержания дополнительных общеобразовательных программ (за исключением дополнительных предпрофессиональных программ в области искусств, а также дополнительных образовательных программ спортивной подготовки, реализуемых с 1 января 2023 г.) для формирования компетентностей, связанных с эмоциональным, физическим, интеллектуальным, духовным развитием человека на основании анализа социально-экономических потребностей Ростовско</w:t>
            </w:r>
            <w:r>
              <w:t>й области и потребностей детей.</w:t>
            </w:r>
          </w:p>
        </w:tc>
        <w:tc>
          <w:tcPr>
            <w:tcW w:w="1559" w:type="dxa"/>
          </w:tcPr>
          <w:p w:rsidR="00C531D0" w:rsidRPr="008F749E" w:rsidRDefault="00C531D0" w:rsidP="00D10E5B">
            <w:pPr>
              <w:ind w:right="-108"/>
              <w:jc w:val="center"/>
            </w:pPr>
            <w:r w:rsidRPr="008F749E">
              <w:t>15.09.2022,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Муниципальные бюджетные образовательные организации (далее - МБОО)</w:t>
            </w:r>
          </w:p>
        </w:tc>
        <w:tc>
          <w:tcPr>
            <w:tcW w:w="1276" w:type="dxa"/>
          </w:tcPr>
          <w:p w:rsidR="00C531D0" w:rsidRDefault="00C531D0" w:rsidP="00D10E5B">
            <w:r w:rsidRPr="00B059F5">
              <w:t>Аналитическая справка</w:t>
            </w:r>
          </w:p>
        </w:tc>
        <w:tc>
          <w:tcPr>
            <w:tcW w:w="2552" w:type="dxa"/>
          </w:tcPr>
          <w:p w:rsidR="00C531D0" w:rsidRPr="008F749E" w:rsidRDefault="00C531D0" w:rsidP="00D10E5B">
            <w:pPr>
              <w:jc w:val="center"/>
            </w:pPr>
            <w:r w:rsidRPr="008F749E">
              <w:t>Создана и функционирует система организации и управления региональной политикой по развитию ДОД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proofErr w:type="gramStart"/>
            <w:r w:rsidRPr="007752B1">
              <w:t>Разработка и реализация дополнительных общеобразовательных программ, направленных на формирование у обучающихся функциональной, технологической, финансовой, экологической грамотности, способствующих вхождению Российской Федерации в число десяти ведущих стран мира по качеству общего образования</w:t>
            </w:r>
            <w:proofErr w:type="gramEnd"/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rPr>
                <w:lang w:val="en-US"/>
              </w:rPr>
              <w:t>15.03.</w:t>
            </w:r>
            <w:r w:rsidRPr="007752B1">
              <w:t>2024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Default="00C531D0" w:rsidP="00D10E5B">
            <w:r w:rsidRPr="00B059F5"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Обеспечение формирования функциональной грамотности и навыков, связанных с эмоциональным, физическим, интеллектуальным, духовным развитием человека, значимых для вхождения Российской Федерации в число десяти ведущих стран мира по качеству общего образования, для реализации приоритетных направлений научно-технологического развития страны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Default="00C531D0" w:rsidP="00D10E5B">
            <w:pPr>
              <w:jc w:val="both"/>
            </w:pPr>
            <w:r w:rsidRPr="007752B1">
              <w:t xml:space="preserve">Разработка и реализация дополнительных общеобразовательных программ естественнонаучной, </w:t>
            </w:r>
            <w:r w:rsidRPr="007752B1">
              <w:lastRenderedPageBreak/>
              <w:t>туристско-краеведческой направленностей, направленных на вовлечение детей в научную работу и проектно-исследовательскую деятельность</w:t>
            </w:r>
          </w:p>
          <w:p w:rsidR="00C531D0" w:rsidRPr="007752B1" w:rsidRDefault="00C531D0" w:rsidP="00D10E5B">
            <w:pPr>
              <w:jc w:val="both"/>
            </w:pP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rPr>
                <w:lang w:val="en-US"/>
              </w:rPr>
              <w:lastRenderedPageBreak/>
              <w:t>IV</w:t>
            </w:r>
            <w:r w:rsidRPr="007752B1">
              <w:t xml:space="preserve"> квартал 2023</w:t>
            </w:r>
            <w:r>
              <w:t xml:space="preserve"> года</w:t>
            </w:r>
            <w:r w:rsidRPr="007752B1">
              <w:t xml:space="preserve">, </w:t>
            </w:r>
            <w:r w:rsidRPr="007752B1">
              <w:lastRenderedPageBreak/>
              <w:t>далее –ежегодно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lastRenderedPageBreak/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Default="00C531D0" w:rsidP="00D10E5B">
            <w:r w:rsidRPr="005F280D">
              <w:t xml:space="preserve">Аналитическая </w:t>
            </w:r>
            <w:r w:rsidRPr="005F280D">
              <w:lastRenderedPageBreak/>
              <w:t>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lastRenderedPageBreak/>
              <w:t xml:space="preserve">Обеспечение формирования у детей </w:t>
            </w:r>
            <w:r w:rsidRPr="007752B1">
              <w:lastRenderedPageBreak/>
              <w:t>навыков, позволяющих развивать интеллектуальный потенциал личности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 xml:space="preserve">Разработка и реализация дополнительных общеобразовательных программ, направленных на профилактику и преодоление </w:t>
            </w:r>
            <w:proofErr w:type="gramStart"/>
            <w:r w:rsidRPr="007752B1">
              <w:t>школьной</w:t>
            </w:r>
            <w:proofErr w:type="gramEnd"/>
            <w:r w:rsidRPr="007752B1">
              <w:t xml:space="preserve"> </w:t>
            </w:r>
            <w:proofErr w:type="spellStart"/>
            <w:r w:rsidRPr="007752B1">
              <w:t>неуспешности</w:t>
            </w:r>
            <w:proofErr w:type="spellEnd"/>
            <w:r w:rsidRPr="007752B1">
              <w:t>, в том числе реализуемых в каникулярный период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t>15.06.2023,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Default="00C531D0" w:rsidP="00D10E5B">
            <w:r w:rsidRPr="005F280D"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 xml:space="preserve">Создана и функционирует система организации и управления </w:t>
            </w:r>
            <w:r>
              <w:t xml:space="preserve">муниципальной </w:t>
            </w:r>
            <w:r w:rsidRPr="007752B1">
              <w:t>политикой по развитию ДОД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>
              <w:t>И</w:t>
            </w:r>
            <w:r w:rsidRPr="007752B1">
              <w:t>нформационно-консультационн</w:t>
            </w:r>
            <w:r>
              <w:t>ая</w:t>
            </w:r>
            <w:r w:rsidRPr="007752B1">
              <w:t xml:space="preserve"> адресн</w:t>
            </w:r>
            <w:r>
              <w:t>ая</w:t>
            </w:r>
            <w:r w:rsidRPr="007752B1">
              <w:t xml:space="preserve"> поддержк</w:t>
            </w:r>
            <w:r>
              <w:t>а</w:t>
            </w:r>
            <w:r w:rsidRPr="007752B1">
              <w:t xml:space="preserve"> реализации прав детей на участие в дополнительных общеразвивающих программах независимо от места проживания, состояния здоровья, социально-экономического положения семьи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rPr>
                <w:lang w:val="en-US"/>
              </w:rPr>
              <w:t>15.03.</w:t>
            </w:r>
            <w:r w:rsidRPr="007752B1">
              <w:t>2023,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Default="00C531D0" w:rsidP="00D10E5B">
            <w:r w:rsidRPr="005F280D"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Обеспечена информационно-консультационная поддержка реализации прав детей на участие в программах ДОД</w:t>
            </w:r>
          </w:p>
        </w:tc>
      </w:tr>
      <w:tr w:rsidR="00C531D0" w:rsidRPr="007752B1" w:rsidTr="00C531D0">
        <w:trPr>
          <w:trHeight w:val="712"/>
        </w:trPr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0A65CA" w:rsidRDefault="00C531D0" w:rsidP="00D10E5B">
            <w:pPr>
              <w:jc w:val="both"/>
            </w:pPr>
            <w:r w:rsidRPr="000A65CA">
              <w:t>Создание и обеспечение функционирования технологических кружков на базе образовательных организаций (для подготовки нового поколения технологических лидеров, инженеров и ученых)</w:t>
            </w:r>
          </w:p>
        </w:tc>
        <w:tc>
          <w:tcPr>
            <w:tcW w:w="1559" w:type="dxa"/>
          </w:tcPr>
          <w:p w:rsidR="00C531D0" w:rsidRPr="000A65CA" w:rsidRDefault="00C531D0" w:rsidP="00D10E5B">
            <w:pPr>
              <w:ind w:right="-108"/>
              <w:jc w:val="center"/>
            </w:pPr>
            <w:r w:rsidRPr="000A65CA">
              <w:t>IV квартал</w:t>
            </w:r>
          </w:p>
          <w:p w:rsidR="00C531D0" w:rsidRPr="000A65CA" w:rsidRDefault="00C531D0" w:rsidP="00D10E5B">
            <w:pPr>
              <w:ind w:right="-108"/>
              <w:jc w:val="center"/>
            </w:pPr>
            <w:r w:rsidRPr="000A65CA">
              <w:t>2022 г.,</w:t>
            </w:r>
          </w:p>
          <w:p w:rsidR="00C531D0" w:rsidRPr="000A65CA" w:rsidRDefault="00C531D0" w:rsidP="00D10E5B">
            <w:pPr>
              <w:ind w:right="-108"/>
              <w:jc w:val="center"/>
            </w:pPr>
            <w:r w:rsidRPr="000A65CA">
              <w:t>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 xml:space="preserve">Аналитическая справка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531D0" w:rsidRPr="000A65CA" w:rsidRDefault="00C531D0" w:rsidP="00D10E5B">
            <w:pPr>
              <w:jc w:val="center"/>
            </w:pPr>
            <w:r w:rsidRPr="000A65CA">
              <w:t>Функционирование кружков содействует профессиональной ориентации обучающихся и формированию у них навыков решения практических задач, соответствующих направлениям Национальной технологической инициативы.</w:t>
            </w:r>
          </w:p>
        </w:tc>
      </w:tr>
      <w:tr w:rsidR="00C531D0" w:rsidRPr="007752B1" w:rsidTr="00C531D0">
        <w:trPr>
          <w:trHeight w:val="712"/>
        </w:trPr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0A65CA" w:rsidRDefault="00C531D0" w:rsidP="00D10E5B">
            <w:pPr>
              <w:jc w:val="both"/>
            </w:pPr>
            <w:r w:rsidRPr="000A65CA">
              <w:t>Расширение сети образовательных организаций, реализующих дополнительные общеобразовательные программы для детей, в том числе в сельской местности и малых городах, включая создание условий для образования детей в области информационных технологий</w:t>
            </w:r>
          </w:p>
        </w:tc>
        <w:tc>
          <w:tcPr>
            <w:tcW w:w="1559" w:type="dxa"/>
          </w:tcPr>
          <w:p w:rsidR="00C531D0" w:rsidRPr="000A65CA" w:rsidRDefault="00C531D0" w:rsidP="00D10E5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A65CA">
              <w:rPr>
                <w:rFonts w:ascii="TimesNewRomanPSMT" w:hAnsi="TimesNewRomanPSMT" w:cs="TimesNewRomanPSMT"/>
              </w:rPr>
              <w:t>IV квартал</w:t>
            </w:r>
          </w:p>
          <w:p w:rsidR="00C531D0" w:rsidRPr="000A65CA" w:rsidRDefault="00C531D0" w:rsidP="00D10E5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A65CA">
              <w:rPr>
                <w:rFonts w:ascii="TimesNewRomanPSMT" w:hAnsi="TimesNewRomanPSMT" w:cs="TimesNewRomanPSMT"/>
              </w:rPr>
              <w:t>2022 г.,</w:t>
            </w:r>
          </w:p>
          <w:p w:rsidR="00C531D0" w:rsidRPr="000A65CA" w:rsidRDefault="00C531D0" w:rsidP="00D10E5B">
            <w:pPr>
              <w:ind w:right="-108"/>
              <w:jc w:val="center"/>
            </w:pPr>
            <w:r w:rsidRPr="000A65CA">
              <w:rPr>
                <w:rFonts w:ascii="TimesNewRomanPSMT" w:hAnsi="TimesNewRomanPSMT" w:cs="TimesNewRomanPSMT"/>
              </w:rPr>
              <w:t>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  <w:vMerge/>
            <w:shd w:val="clear" w:color="auto" w:fill="auto"/>
          </w:tcPr>
          <w:p w:rsidR="00C531D0" w:rsidRPr="000A65CA" w:rsidRDefault="00C531D0" w:rsidP="00D10E5B">
            <w:pPr>
              <w:jc w:val="center"/>
            </w:pPr>
          </w:p>
        </w:tc>
      </w:tr>
      <w:tr w:rsidR="00C531D0" w:rsidRPr="007752B1" w:rsidTr="00C531D0">
        <w:trPr>
          <w:trHeight w:val="712"/>
        </w:trPr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0A65CA" w:rsidRDefault="00C531D0" w:rsidP="00D10E5B">
            <w:pPr>
              <w:jc w:val="both"/>
            </w:pPr>
            <w:r w:rsidRPr="000A65CA">
              <w:t>Обновление содержания образовательных программ, разработка учебно-методических комплексов и реализация программ по направлениям:</w:t>
            </w:r>
          </w:p>
          <w:p w:rsidR="00C531D0" w:rsidRPr="000A65CA" w:rsidRDefault="00C531D0" w:rsidP="00D10E5B">
            <w:pPr>
              <w:jc w:val="both"/>
            </w:pPr>
            <w:proofErr w:type="spellStart"/>
            <w:r w:rsidRPr="000A65CA">
              <w:lastRenderedPageBreak/>
              <w:t>Кибербезопасность</w:t>
            </w:r>
            <w:proofErr w:type="spellEnd"/>
            <w:r w:rsidRPr="000A65CA">
              <w:t>,</w:t>
            </w:r>
          </w:p>
          <w:p w:rsidR="00C531D0" w:rsidRPr="000A65CA" w:rsidRDefault="00C531D0" w:rsidP="00D10E5B">
            <w:pPr>
              <w:jc w:val="both"/>
            </w:pPr>
            <w:r w:rsidRPr="000A65CA">
              <w:t>Большие данные, искусственный интеллект и машинное обучение,</w:t>
            </w:r>
          </w:p>
          <w:p w:rsidR="00C531D0" w:rsidRPr="000A65CA" w:rsidRDefault="00C531D0" w:rsidP="00D10E5B">
            <w:pPr>
              <w:jc w:val="both"/>
            </w:pPr>
            <w:r w:rsidRPr="000A65CA">
              <w:t>Квантовые технологии,</w:t>
            </w:r>
          </w:p>
          <w:p w:rsidR="00C531D0" w:rsidRPr="000A65CA" w:rsidRDefault="00C531D0" w:rsidP="00D10E5B">
            <w:pPr>
              <w:jc w:val="both"/>
            </w:pPr>
            <w:r w:rsidRPr="000A65CA">
              <w:t>Финансовые технологии,</w:t>
            </w:r>
          </w:p>
          <w:p w:rsidR="00C531D0" w:rsidRPr="000A65CA" w:rsidRDefault="00C531D0" w:rsidP="00D10E5B">
            <w:pPr>
              <w:jc w:val="both"/>
            </w:pPr>
            <w:r w:rsidRPr="000A65CA">
              <w:t>Аэрокосмические технологии,</w:t>
            </w:r>
          </w:p>
          <w:p w:rsidR="00C531D0" w:rsidRPr="000A65CA" w:rsidRDefault="00C531D0" w:rsidP="00D10E5B">
            <w:pPr>
              <w:jc w:val="both"/>
            </w:pPr>
            <w:r w:rsidRPr="000A65CA">
              <w:t>Интеллектуальные производственные технологии и робототехника,</w:t>
            </w:r>
          </w:p>
          <w:p w:rsidR="00C531D0" w:rsidRPr="000A65CA" w:rsidRDefault="00C531D0" w:rsidP="00D10E5B">
            <w:pPr>
              <w:jc w:val="both"/>
            </w:pPr>
            <w:proofErr w:type="spellStart"/>
            <w:r w:rsidRPr="000A65CA">
              <w:t>Экологичная</w:t>
            </w:r>
            <w:proofErr w:type="spellEnd"/>
            <w:r w:rsidRPr="000A65CA">
              <w:t xml:space="preserve"> ресурсосберегающая энергетика и др.</w:t>
            </w:r>
          </w:p>
          <w:p w:rsidR="00C531D0" w:rsidRPr="000A65CA" w:rsidRDefault="00C531D0" w:rsidP="00D10E5B">
            <w:pPr>
              <w:jc w:val="both"/>
            </w:pPr>
            <w:r w:rsidRPr="000A65CA">
              <w:t>Направление для размещения разработанных УМК на едином национальном портале дополнительного образования детей, ресурсе «</w:t>
            </w:r>
            <w:proofErr w:type="spellStart"/>
            <w:r w:rsidRPr="000A65CA">
              <w:t>научим</w:t>
            </w:r>
            <w:proofErr w:type="gramStart"/>
            <w:r w:rsidRPr="000A65CA">
              <w:t>.р</w:t>
            </w:r>
            <w:proofErr w:type="gramEnd"/>
            <w:r w:rsidRPr="000A65CA">
              <w:t>ф</w:t>
            </w:r>
            <w:proofErr w:type="spellEnd"/>
            <w:r w:rsidRPr="000A65CA">
              <w:t>» и сайте «</w:t>
            </w:r>
            <w:proofErr w:type="spellStart"/>
            <w:r w:rsidRPr="000A65CA">
              <w:t>детивнауке.рф</w:t>
            </w:r>
            <w:proofErr w:type="spellEnd"/>
            <w:r w:rsidRPr="000A65CA">
              <w:t>»</w:t>
            </w:r>
          </w:p>
        </w:tc>
        <w:tc>
          <w:tcPr>
            <w:tcW w:w="1559" w:type="dxa"/>
          </w:tcPr>
          <w:p w:rsidR="00C531D0" w:rsidRPr="000A65CA" w:rsidRDefault="00C531D0" w:rsidP="00D10E5B">
            <w:pPr>
              <w:ind w:right="-108"/>
              <w:jc w:val="center"/>
            </w:pPr>
            <w:r w:rsidRPr="000A65CA">
              <w:lastRenderedPageBreak/>
              <w:t>15.09.2022,</w:t>
            </w:r>
          </w:p>
          <w:p w:rsidR="00C531D0" w:rsidRPr="000A65CA" w:rsidRDefault="00C531D0" w:rsidP="00D10E5B">
            <w:pPr>
              <w:ind w:right="-108"/>
              <w:jc w:val="center"/>
            </w:pPr>
            <w:r w:rsidRPr="000A65CA">
              <w:t>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 xml:space="preserve">Аналитическая справка </w:t>
            </w:r>
          </w:p>
        </w:tc>
        <w:tc>
          <w:tcPr>
            <w:tcW w:w="2552" w:type="dxa"/>
          </w:tcPr>
          <w:p w:rsidR="00C531D0" w:rsidRPr="000A65CA" w:rsidRDefault="00C531D0" w:rsidP="00D10E5B">
            <w:pPr>
              <w:jc w:val="center"/>
            </w:pPr>
            <w:r w:rsidRPr="000A65CA">
              <w:t xml:space="preserve">Функционирование кружков содействует профессиональной </w:t>
            </w:r>
            <w:r w:rsidRPr="000A65CA">
              <w:lastRenderedPageBreak/>
              <w:t>ориентации обучающихся и формированию у них навыков решения практических задач, соответствующих направлениям Национальной технологической инициативы.</w:t>
            </w:r>
          </w:p>
        </w:tc>
      </w:tr>
      <w:tr w:rsidR="00C531D0" w:rsidRPr="007752B1" w:rsidTr="00C531D0">
        <w:trPr>
          <w:trHeight w:val="712"/>
        </w:trPr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Создание условий для повышения уровня функциональной грамотности и компетентности обучающихся общеобразовательных организаций в технологической сфере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rPr>
                <w:lang w:val="en-US"/>
              </w:rPr>
              <w:t>III</w:t>
            </w:r>
            <w:r w:rsidRPr="007752B1">
              <w:t xml:space="preserve"> квартал 2022</w:t>
            </w:r>
            <w:r>
              <w:t xml:space="preserve"> года</w:t>
            </w:r>
            <w:r w:rsidRPr="007752B1">
              <w:t>, далее –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Увеличение количества технологических кружков, созданных на базе общеобразовательных организаций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Проведение оценки удовлетворенности обучающихся и (или) их родителей (законных представителей) доступностью и качеством предоставления образовательных услуг в сфере дополнительного образования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t>15.12.2022,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Создана и функционирует си</w:t>
            </w:r>
            <w:r>
              <w:t xml:space="preserve">стема организации и управления муниципальной </w:t>
            </w:r>
            <w:r w:rsidRPr="007752B1">
              <w:t>политикой по развитию ДОД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proofErr w:type="gramStart"/>
            <w:r w:rsidRPr="007752B1">
              <w:t>Распространение походно-экспедиционной и экскурсионной форм 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(за исключением организаций, реализующих дополнительные образовательные программы спортивной подготовки с 1 января 2023 г.)</w:t>
            </w:r>
            <w:proofErr w:type="gramEnd"/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t>15.06.2023,</w:t>
            </w:r>
          </w:p>
          <w:p w:rsidR="00C531D0" w:rsidRPr="007752B1" w:rsidRDefault="00C531D0" w:rsidP="00D10E5B">
            <w:pPr>
              <w:ind w:right="-108"/>
              <w:jc w:val="center"/>
            </w:pPr>
            <w:r w:rsidRPr="007752B1">
              <w:t>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 xml:space="preserve">Увеличение доли детей, принимающих участие в экскурсиях по историко-культурной, научно-познавательной, патриотической тематике. Увеличение </w:t>
            </w:r>
            <w:r w:rsidRPr="007752B1">
              <w:lastRenderedPageBreak/>
              <w:t>туристских маршрутов для ознакомления детей с историей, культурой, традициями, природой Ростовской области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Разработка и реализация мер по развитию школьных музеев, деятельность которых интегрирована с воспитательными и образовательными программами образовательных организаций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t>15 ноября 2022</w:t>
            </w:r>
            <w:r>
              <w:t xml:space="preserve"> года</w:t>
            </w:r>
            <w:r w:rsidRPr="007752B1">
              <w:t>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Увеличение количества пас</w:t>
            </w:r>
            <w:r>
              <w:t>портизированных школьных музеев</w:t>
            </w:r>
            <w:r w:rsidRPr="007752B1">
              <w:t xml:space="preserve"> и доли школьных музеев, зарегистрированных на Портале школьных музеев Российской Федерации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Разработка и реализация мер по созданию и развитию школьных спортивных клубов на базе общеобразовательных организаций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t>январь 2022, далее –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Увеличение количества школьных спортивных клубов, функционирующих на базе общеобразовательных организаций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>
              <w:t>С</w:t>
            </w:r>
            <w:r w:rsidRPr="007752B1">
              <w:t>оздани</w:t>
            </w:r>
            <w:r>
              <w:t>е</w:t>
            </w:r>
            <w:r w:rsidRPr="007752B1">
              <w:t xml:space="preserve"> и развити</w:t>
            </w:r>
            <w:r>
              <w:t>е</w:t>
            </w:r>
            <w:r w:rsidRPr="007752B1">
              <w:t xml:space="preserve"> школьных театров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rPr>
                <w:lang w:val="en-US"/>
              </w:rPr>
              <w:t>IV</w:t>
            </w:r>
            <w:r w:rsidRPr="007752B1">
              <w:t xml:space="preserve"> квартал 2022,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Увеличение количества школьных театров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  <w:tab w:val="left" w:pos="-1276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>
              <w:t>Участие в</w:t>
            </w:r>
            <w:r w:rsidRPr="007752B1">
              <w:t xml:space="preserve"> олимпиад</w:t>
            </w:r>
            <w:r>
              <w:t>ах</w:t>
            </w:r>
            <w:r w:rsidRPr="007752B1">
              <w:t xml:space="preserve"> и иных конкурсных мероприяти</w:t>
            </w:r>
            <w:r>
              <w:t>ях</w:t>
            </w:r>
            <w:r w:rsidRPr="007752B1">
              <w:t xml:space="preserve"> для детей и молодежи, канику</w:t>
            </w:r>
            <w:r>
              <w:t xml:space="preserve">лярных </w:t>
            </w:r>
            <w:proofErr w:type="spellStart"/>
            <w:r>
              <w:t>профориентационных</w:t>
            </w:r>
            <w:proofErr w:type="spellEnd"/>
            <w:r>
              <w:t xml:space="preserve"> школах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>
              <w:t>Ф</w:t>
            </w:r>
            <w:r w:rsidRPr="007752B1">
              <w:t xml:space="preserve">ункционирует система творческих конкурсов, фестивалей, научно-практических конференций, в которых принимают участие обучающиеся, </w:t>
            </w:r>
            <w:r w:rsidRPr="007752B1">
              <w:lastRenderedPageBreak/>
              <w:t xml:space="preserve">в том числе дети с </w:t>
            </w:r>
            <w:r>
              <w:t>ОВЗ</w:t>
            </w:r>
            <w:r w:rsidRPr="007752B1">
              <w:t>, дети-сироты и дети, оставшиеся без попечения родителей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  <w:tab w:val="left" w:pos="-1276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>
              <w:t xml:space="preserve"> Участие в </w:t>
            </w:r>
            <w:r w:rsidRPr="007752B1">
              <w:t>региональных этап</w:t>
            </w:r>
            <w:r>
              <w:t>ах</w:t>
            </w:r>
            <w:r w:rsidRPr="007752B1">
              <w:t xml:space="preserve"> федеральных мероприятий туристско-краеведческой направленности: Региональный этап Всероссийского конкурса исследовательских краеведческих работ обучающихся «Отечество», Региональный этап Всероссийского конкурса на знание государственных и региональных символов и атрибутики Российской Федерации среди обучающихся, р</w:t>
            </w:r>
            <w:r>
              <w:t>егиональный слет юных туристов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Повышение качества дополнительного образования в области туристско-краеведческой деятельности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  <w:tab w:val="left" w:pos="-1276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>
              <w:t xml:space="preserve">Участие в </w:t>
            </w:r>
            <w:r w:rsidRPr="007752B1">
              <w:t>региональных этап</w:t>
            </w:r>
            <w:r>
              <w:t>ах</w:t>
            </w:r>
            <w:r w:rsidRPr="007752B1">
              <w:t xml:space="preserve"> федеральных мероп</w:t>
            </w:r>
            <w:r>
              <w:t xml:space="preserve">риятий физкультурно-спортивной </w:t>
            </w:r>
            <w:r w:rsidRPr="007752B1">
              <w:t>направленности: Региональный этап Всероссийских спортивных игр школьников «Президентские спортивные игры», Региональный этап Всероссийских спортивных соревнований школьников «Президентские состязания», Региональный этап Всероссийской заочной акции «Спорт – Альтернатива Пагубным Привычкам»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Повышение качества дополнительного образования в области физической культуры и формирования здорового образа жизни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Вовлечение детей, находящихся в трудной жизненной ситуации, в том числе детей с ограниченными возможностями здоровья, детей-инвалидов, детей-сирот и детей, оставшихся без попечения родителей, в интеллектуальные и (или) творческие конкурсы, физкультурные и спортивные мероприятия, туристско-краеведческие мероприятия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>
              <w:t>15.09.2023</w:t>
            </w:r>
            <w:r w:rsidRPr="007752B1">
              <w:t>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>
              <w:t>Увеличение доли детей от 5 до 18 лет с ОВЗ и детей-инвалидов, осваивающих дополнительные общеразвивающие программы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Размещение в федеральной государственной информационной системе "Единый портал государственных и муниципальных услуг (функций)" сведений об организациях, реализующих дополнительные общеобразовательные программы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t>15.12.2022,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>
              <w:t xml:space="preserve">Внесены сведения о МБОО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7752B1">
              <w:t>Навигатор</w:t>
            </w:r>
            <w:proofErr w:type="gramEnd"/>
            <w:r w:rsidRPr="007752B1">
              <w:t xml:space="preserve"> дополнительного образования Ростовской области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 xml:space="preserve">Обновление содержания дополнительных общеобразовательных программ по направленностям, </w:t>
            </w:r>
            <w:r w:rsidRPr="007752B1">
              <w:lastRenderedPageBreak/>
              <w:t>обеспечивающим формирование ключевых компетентностей, связанных с эмоциональным, физическим, интеллектуальным, духовным развитием человека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rPr>
                <w:lang w:val="en-US"/>
              </w:rPr>
              <w:lastRenderedPageBreak/>
              <w:t>15.09.</w:t>
            </w:r>
            <w:r w:rsidRPr="007752B1">
              <w:t>2023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 xml:space="preserve">Аналитическая </w:t>
            </w:r>
            <w:r>
              <w:lastRenderedPageBreak/>
              <w:t>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lastRenderedPageBreak/>
              <w:t xml:space="preserve">Создана и функционирует </w:t>
            </w:r>
            <w:r w:rsidRPr="007752B1">
              <w:lastRenderedPageBreak/>
              <w:t>система организации и управления региональной политикой по развитию ДОД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Увеличение числа детей, включенных в государственный информационный ресурс о лицах, проявивших выдаю</w:t>
            </w:r>
            <w:bookmarkStart w:id="0" w:name="_GoBack"/>
            <w:bookmarkEnd w:id="0"/>
            <w:r w:rsidRPr="007752B1">
              <w:t>щиеся способности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>
              <w:t>2022-2023 годы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Не менее показателя, установленного таблицей индикаторов эффективности деятельности регионального центра выявления, поддержки и развития способностей и талантов у детей и молодежи</w:t>
            </w:r>
          </w:p>
        </w:tc>
      </w:tr>
      <w:tr w:rsidR="00C531D0" w:rsidRPr="007752B1" w:rsidTr="00C531D0">
        <w:tc>
          <w:tcPr>
            <w:tcW w:w="15105" w:type="dxa"/>
            <w:gridSpan w:val="6"/>
          </w:tcPr>
          <w:p w:rsidR="00C531D0" w:rsidRPr="007752B1" w:rsidRDefault="00C531D0" w:rsidP="00D10E5B">
            <w:pPr>
              <w:jc w:val="center"/>
              <w:rPr>
                <w:b/>
              </w:rPr>
            </w:pPr>
            <w:r w:rsidRPr="007752B1">
              <w:rPr>
                <w:b/>
              </w:rPr>
              <w:t>III. Развитие материально-технического обеспечения и инфраструктуры дополнительного образования детей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>
              <w:t>15.12.2022</w:t>
            </w:r>
            <w:r w:rsidRPr="007752B1">
              <w:t>, далее - 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Создание условий для занятий физической культурой и спортом</w:t>
            </w:r>
          </w:p>
        </w:tc>
      </w:tr>
      <w:tr w:rsidR="00C531D0" w:rsidRPr="007752B1" w:rsidTr="00C531D0">
        <w:tc>
          <w:tcPr>
            <w:tcW w:w="15105" w:type="dxa"/>
            <w:gridSpan w:val="6"/>
          </w:tcPr>
          <w:p w:rsidR="00C531D0" w:rsidRPr="007752B1" w:rsidRDefault="00C531D0" w:rsidP="00D10E5B">
            <w:pPr>
              <w:jc w:val="center"/>
              <w:rPr>
                <w:b/>
              </w:rPr>
            </w:pPr>
            <w:r w:rsidRPr="007752B1">
              <w:rPr>
                <w:b/>
              </w:rPr>
              <w:t>IV. Развитие кадрового потенциала - системы дополнительного образования детей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C531D0">
            <w:pPr>
              <w:pStyle w:val="a6"/>
              <w:numPr>
                <w:ilvl w:val="0"/>
                <w:numId w:val="9"/>
              </w:numPr>
              <w:tabs>
                <w:tab w:val="left" w:pos="-1985"/>
              </w:tabs>
              <w:ind w:left="0" w:right="-108" w:firstLine="0"/>
              <w:jc w:val="both"/>
            </w:pPr>
          </w:p>
        </w:tc>
        <w:tc>
          <w:tcPr>
            <w:tcW w:w="6208" w:type="dxa"/>
          </w:tcPr>
          <w:p w:rsidR="00C531D0" w:rsidRDefault="00C531D0" w:rsidP="00D10E5B">
            <w:pPr>
              <w:jc w:val="both"/>
            </w:pPr>
            <w:r>
              <w:t>Участие в</w:t>
            </w:r>
            <w:r w:rsidRPr="007752B1">
              <w:t xml:space="preserve"> конкурс</w:t>
            </w:r>
            <w:r>
              <w:t>ах</w:t>
            </w:r>
            <w:r w:rsidRPr="007752B1">
              <w:t xml:space="preserve"> профессионального мастерства среди педагогических работников, осуществляющих </w:t>
            </w:r>
            <w:proofErr w:type="gramStart"/>
            <w:r w:rsidRPr="007752B1">
              <w:t>обучение детей</w:t>
            </w:r>
            <w:proofErr w:type="gramEnd"/>
            <w:r w:rsidRPr="007752B1">
              <w:t xml:space="preserve"> по дополнительным общеобразовательным программам в области физической культуры и спорта</w:t>
            </w:r>
          </w:p>
          <w:p w:rsidR="00C531D0" w:rsidRPr="007752B1" w:rsidRDefault="00C531D0" w:rsidP="00D10E5B">
            <w:pPr>
              <w:jc w:val="both"/>
            </w:pP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ежегодно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МБУ ДО ДЮСШ №1,2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Созданы условия для профессионального развития и самореализации педагогических кадров дополнительного образования детей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D10E5B">
            <w:pPr>
              <w:pStyle w:val="a6"/>
              <w:tabs>
                <w:tab w:val="left" w:pos="-1985"/>
              </w:tabs>
              <w:ind w:left="0" w:right="-108"/>
              <w:jc w:val="both"/>
            </w:pPr>
            <w:r>
              <w:t>27.</w:t>
            </w:r>
          </w:p>
        </w:tc>
        <w:tc>
          <w:tcPr>
            <w:tcW w:w="6208" w:type="dxa"/>
          </w:tcPr>
          <w:p w:rsidR="00C531D0" w:rsidRPr="007752B1" w:rsidRDefault="00C531D0" w:rsidP="00D10E5B">
            <w:pPr>
              <w:pStyle w:val="5"/>
              <w:shd w:val="clear" w:color="auto" w:fill="FFFFFF"/>
            </w:pPr>
            <w:r w:rsidRPr="007752B1">
              <w:rPr>
                <w:rFonts w:eastAsia="Calibri"/>
                <w:b/>
                <w:bCs/>
                <w:lang w:eastAsia="en-US"/>
              </w:rPr>
              <w:t xml:space="preserve">Организация и проведение регионального </w:t>
            </w:r>
            <w:proofErr w:type="gramStart"/>
            <w:r w:rsidRPr="007752B1">
              <w:rPr>
                <w:rFonts w:eastAsia="Calibri"/>
                <w:b/>
                <w:bCs/>
                <w:lang w:eastAsia="en-US"/>
              </w:rPr>
              <w:t>этапа Всероссийского конкурса профессионального мастерства работников сферы дополнительного</w:t>
            </w:r>
            <w:proofErr w:type="gramEnd"/>
            <w:r w:rsidRPr="007752B1">
              <w:rPr>
                <w:rFonts w:eastAsia="Calibri"/>
                <w:b/>
                <w:bCs/>
                <w:lang w:eastAsia="en-US"/>
              </w:rPr>
              <w:t xml:space="preserve"> образования «Сердце отдаю детям» 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октябрь 2022</w:t>
            </w:r>
            <w:r>
              <w:t xml:space="preserve"> года</w:t>
            </w:r>
            <w:r w:rsidRPr="007752B1">
              <w:t>, далее – через год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 xml:space="preserve">Созданы условия для профессионального развития и самореализации педагогических </w:t>
            </w:r>
            <w:r w:rsidRPr="007752B1">
              <w:lastRenderedPageBreak/>
              <w:t>кадров дополнительного образования детей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D10E5B">
            <w:pPr>
              <w:pStyle w:val="a6"/>
              <w:tabs>
                <w:tab w:val="left" w:pos="-1985"/>
              </w:tabs>
              <w:ind w:left="0" w:right="-108"/>
              <w:jc w:val="both"/>
            </w:pPr>
            <w:r>
              <w:lastRenderedPageBreak/>
              <w:t>28.</w:t>
            </w:r>
          </w:p>
        </w:tc>
        <w:tc>
          <w:tcPr>
            <w:tcW w:w="6208" w:type="dxa"/>
          </w:tcPr>
          <w:p w:rsidR="00C531D0" w:rsidRPr="007752B1" w:rsidRDefault="00C531D0" w:rsidP="00D10E5B">
            <w:pPr>
              <w:pStyle w:val="5"/>
              <w:shd w:val="clear" w:color="auto" w:fill="FFFFF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Участие в</w:t>
            </w:r>
            <w:r w:rsidRPr="007752B1">
              <w:rPr>
                <w:rFonts w:eastAsia="Calibri"/>
                <w:b/>
                <w:bCs/>
                <w:lang w:eastAsia="en-US"/>
              </w:rPr>
              <w:t xml:space="preserve"> областно</w:t>
            </w:r>
            <w:r>
              <w:rPr>
                <w:rFonts w:eastAsia="Calibri"/>
                <w:b/>
                <w:bCs/>
                <w:lang w:eastAsia="en-US"/>
              </w:rPr>
              <w:t xml:space="preserve">м конкурсе </w:t>
            </w:r>
            <w:r w:rsidRPr="007752B1">
              <w:rPr>
                <w:rFonts w:eastAsia="Calibri"/>
                <w:b/>
                <w:bCs/>
                <w:lang w:eastAsia="en-US"/>
              </w:rPr>
              <w:t xml:space="preserve">«Лучший педагогический работник системы дополнительного образования детей» 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2023</w:t>
            </w:r>
            <w:r>
              <w:t xml:space="preserve"> год</w:t>
            </w:r>
            <w:r w:rsidRPr="007752B1">
              <w:t>, далее – через год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Созданы условия для профессионального развития и самореализации педагогических кадров дополнительного образования детей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D10E5B">
            <w:pPr>
              <w:pStyle w:val="a6"/>
              <w:ind w:left="0" w:right="-108"/>
            </w:pPr>
            <w:r>
              <w:t>29.</w:t>
            </w: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Осуществление переподготовки и повышения квалификации специалистов отрасли «Физическая культура и спорт»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 w:rsidRPr="007752B1">
              <w:t>ежегодно</w:t>
            </w:r>
          </w:p>
        </w:tc>
        <w:tc>
          <w:tcPr>
            <w:tcW w:w="2835" w:type="dxa"/>
          </w:tcPr>
          <w:p w:rsidR="00C531D0" w:rsidRPr="007752B1" w:rsidRDefault="00C531D0" w:rsidP="00D10E5B">
            <w:pPr>
              <w:pStyle w:val="TableParagraph"/>
              <w:ind w:left="4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ДЮСШ №1,2 </w:t>
            </w:r>
          </w:p>
          <w:p w:rsidR="00C531D0" w:rsidRPr="007752B1" w:rsidRDefault="00C531D0" w:rsidP="00D10E5B">
            <w:pPr>
              <w:jc w:val="center"/>
            </w:pPr>
          </w:p>
        </w:tc>
        <w:tc>
          <w:tcPr>
            <w:tcW w:w="1276" w:type="dxa"/>
          </w:tcPr>
          <w:p w:rsidR="00C531D0" w:rsidRPr="007752B1" w:rsidRDefault="00C531D0" w:rsidP="00D10E5B">
            <w:pPr>
              <w:jc w:val="center"/>
            </w:pPr>
            <w:r w:rsidRPr="007752B1">
              <w:t>информационно-аналитические материалы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Создание системы профессионального развития специалистов отрасли</w:t>
            </w:r>
          </w:p>
        </w:tc>
      </w:tr>
      <w:tr w:rsidR="00C531D0" w:rsidRPr="007752B1" w:rsidTr="00C531D0">
        <w:tc>
          <w:tcPr>
            <w:tcW w:w="15105" w:type="dxa"/>
            <w:gridSpan w:val="6"/>
          </w:tcPr>
          <w:p w:rsidR="00C531D0" w:rsidRPr="007752B1" w:rsidRDefault="00C531D0" w:rsidP="00D10E5B">
            <w:pPr>
              <w:ind w:right="-108"/>
              <w:jc w:val="center"/>
            </w:pPr>
            <w:r w:rsidRPr="007752B1">
              <w:t>V. Управление реализацией Концепции развития дополнительного образования детей до 2030 года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D10E5B">
            <w:pPr>
              <w:pStyle w:val="a6"/>
              <w:ind w:left="0" w:right="-108"/>
              <w:jc w:val="both"/>
            </w:pPr>
            <w:r>
              <w:t>30.</w:t>
            </w: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Мониторинг исполнения плана мероприятий по реализации Концепции развития дополнительного образования детей до 2030 года, I этап (2022 - 2024 годы)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>
              <w:t>15.12.2022</w:t>
            </w:r>
            <w:r w:rsidRPr="007752B1">
              <w:t>, далее - ежегодно</w:t>
            </w:r>
          </w:p>
        </w:tc>
        <w:tc>
          <w:tcPr>
            <w:tcW w:w="2835" w:type="dxa"/>
          </w:tcPr>
          <w:p w:rsidR="00C531D0" w:rsidRPr="008F749E" w:rsidRDefault="00C531D0" w:rsidP="00D10E5B">
            <w:pPr>
              <w:jc w:val="center"/>
            </w:pPr>
            <w:r>
              <w:t>Отдел образования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Определение степени достижение ожидаемых результатов, внесение корректировок в план мероприятий</w:t>
            </w:r>
          </w:p>
        </w:tc>
      </w:tr>
      <w:tr w:rsidR="00C531D0" w:rsidRPr="007752B1" w:rsidTr="00C531D0">
        <w:tc>
          <w:tcPr>
            <w:tcW w:w="675" w:type="dxa"/>
          </w:tcPr>
          <w:p w:rsidR="00C531D0" w:rsidRPr="007752B1" w:rsidRDefault="00C531D0" w:rsidP="00D10E5B">
            <w:pPr>
              <w:pStyle w:val="a6"/>
              <w:tabs>
                <w:tab w:val="left" w:pos="-1276"/>
              </w:tabs>
              <w:ind w:left="0" w:right="-817"/>
              <w:jc w:val="both"/>
            </w:pPr>
            <w:r>
              <w:t>31.</w:t>
            </w:r>
          </w:p>
        </w:tc>
        <w:tc>
          <w:tcPr>
            <w:tcW w:w="6208" w:type="dxa"/>
          </w:tcPr>
          <w:p w:rsidR="00C531D0" w:rsidRPr="007752B1" w:rsidRDefault="00C531D0" w:rsidP="00D10E5B">
            <w:pPr>
              <w:jc w:val="both"/>
            </w:pPr>
            <w:r w:rsidRPr="007752B1">
              <w:t>Доля детей, обучающихся в 5-11 классах, вовлеченных в мероприятия по выявлению и сопровождению одаренных детей</w:t>
            </w:r>
          </w:p>
        </w:tc>
        <w:tc>
          <w:tcPr>
            <w:tcW w:w="1559" w:type="dxa"/>
          </w:tcPr>
          <w:p w:rsidR="00C531D0" w:rsidRPr="007752B1" w:rsidRDefault="00C531D0" w:rsidP="00D10E5B">
            <w:pPr>
              <w:jc w:val="center"/>
            </w:pPr>
            <w:r>
              <w:t>в</w:t>
            </w:r>
            <w:r w:rsidRPr="007752B1">
              <w:t xml:space="preserve"> течение 2022 года</w:t>
            </w:r>
          </w:p>
        </w:tc>
        <w:tc>
          <w:tcPr>
            <w:tcW w:w="2835" w:type="dxa"/>
          </w:tcPr>
          <w:p w:rsidR="00C531D0" w:rsidRDefault="00C531D0" w:rsidP="00D10E5B">
            <w:pPr>
              <w:jc w:val="center"/>
            </w:pPr>
            <w:r>
              <w:t xml:space="preserve">Отдел образования, </w:t>
            </w:r>
          </w:p>
          <w:p w:rsidR="00C531D0" w:rsidRPr="008F749E" w:rsidRDefault="00C531D0" w:rsidP="00D10E5B">
            <w:pPr>
              <w:jc w:val="center"/>
            </w:pPr>
            <w:r>
              <w:t>МБОО</w:t>
            </w:r>
          </w:p>
        </w:tc>
        <w:tc>
          <w:tcPr>
            <w:tcW w:w="1276" w:type="dxa"/>
          </w:tcPr>
          <w:p w:rsidR="00C531D0" w:rsidRPr="008F749E" w:rsidRDefault="00C531D0" w:rsidP="00D10E5B">
            <w:pPr>
              <w:jc w:val="center"/>
            </w:pPr>
            <w:r>
              <w:t>Аналитическая справка</w:t>
            </w:r>
          </w:p>
        </w:tc>
        <w:tc>
          <w:tcPr>
            <w:tcW w:w="2552" w:type="dxa"/>
          </w:tcPr>
          <w:p w:rsidR="00C531D0" w:rsidRPr="007752B1" w:rsidRDefault="00C531D0" w:rsidP="00D10E5B">
            <w:pPr>
              <w:jc w:val="center"/>
            </w:pPr>
            <w:r w:rsidRPr="007752B1">
              <w:t>Не менее показателя, установленного</w:t>
            </w:r>
            <w:r>
              <w:t xml:space="preserve"> </w:t>
            </w:r>
            <w:r w:rsidRPr="007752B1">
              <w:t>таблицей индикаторов эффективности деятельности регионального центра выявления, поддержки и развития способностей и талантов у детей и молодежи</w:t>
            </w:r>
          </w:p>
        </w:tc>
      </w:tr>
    </w:tbl>
    <w:p w:rsidR="00C531D0" w:rsidRPr="007752B1" w:rsidRDefault="00C531D0" w:rsidP="00C531D0">
      <w:pPr>
        <w:jc w:val="both"/>
      </w:pPr>
    </w:p>
    <w:p w:rsidR="00C531D0" w:rsidRDefault="00C531D0" w:rsidP="005D4C2F">
      <w:pPr>
        <w:tabs>
          <w:tab w:val="left" w:pos="993"/>
          <w:tab w:val="left" w:pos="3330"/>
          <w:tab w:val="center" w:pos="5244"/>
        </w:tabs>
        <w:contextualSpacing/>
        <w:jc w:val="center"/>
        <w:rPr>
          <w:sz w:val="32"/>
          <w:szCs w:val="32"/>
        </w:rPr>
      </w:pPr>
    </w:p>
    <w:p w:rsidR="003F5A35" w:rsidRDefault="003F5A35" w:rsidP="005D4C2F">
      <w:pPr>
        <w:tabs>
          <w:tab w:val="left" w:pos="993"/>
          <w:tab w:val="left" w:pos="3330"/>
          <w:tab w:val="center" w:pos="5244"/>
        </w:tabs>
        <w:contextualSpacing/>
        <w:jc w:val="center"/>
        <w:rPr>
          <w:sz w:val="32"/>
          <w:szCs w:val="32"/>
        </w:rPr>
      </w:pPr>
    </w:p>
    <w:p w:rsidR="00D039B2" w:rsidRPr="003F5A35" w:rsidRDefault="003F5A35" w:rsidP="003F5A35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D039B2" w:rsidRPr="003F5A35" w:rsidSect="003F5A35">
      <w:pgSz w:w="16838" w:h="11906" w:orient="landscape"/>
      <w:pgMar w:top="1134" w:right="709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58"/>
    <w:multiLevelType w:val="hybridMultilevel"/>
    <w:tmpl w:val="A4222BFC"/>
    <w:lvl w:ilvl="0" w:tplc="36A02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2B8F3CB1"/>
    <w:multiLevelType w:val="hybridMultilevel"/>
    <w:tmpl w:val="A5A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BBE3A11"/>
    <w:multiLevelType w:val="hybridMultilevel"/>
    <w:tmpl w:val="BA887A6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43276CF9"/>
    <w:multiLevelType w:val="multilevel"/>
    <w:tmpl w:val="00AE5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4EB3A9D"/>
    <w:multiLevelType w:val="hybridMultilevel"/>
    <w:tmpl w:val="A70E3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4F74D9"/>
    <w:multiLevelType w:val="hybridMultilevel"/>
    <w:tmpl w:val="CD76AF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62808"/>
    <w:multiLevelType w:val="hybridMultilevel"/>
    <w:tmpl w:val="1BC23136"/>
    <w:lvl w:ilvl="0" w:tplc="6E6A5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B2384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D702FA"/>
    <w:multiLevelType w:val="multilevel"/>
    <w:tmpl w:val="00AE5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F"/>
    <w:rsid w:val="00005A1D"/>
    <w:rsid w:val="00040B6A"/>
    <w:rsid w:val="00052CE2"/>
    <w:rsid w:val="000746FC"/>
    <w:rsid w:val="00093512"/>
    <w:rsid w:val="000C0697"/>
    <w:rsid w:val="000F0955"/>
    <w:rsid w:val="00106966"/>
    <w:rsid w:val="00112B32"/>
    <w:rsid w:val="00125CFC"/>
    <w:rsid w:val="001F57DA"/>
    <w:rsid w:val="00211120"/>
    <w:rsid w:val="00213BBB"/>
    <w:rsid w:val="002971B0"/>
    <w:rsid w:val="002A5B8D"/>
    <w:rsid w:val="003945C3"/>
    <w:rsid w:val="003964B9"/>
    <w:rsid w:val="003B06A0"/>
    <w:rsid w:val="003C22B7"/>
    <w:rsid w:val="003F5A35"/>
    <w:rsid w:val="00523437"/>
    <w:rsid w:val="00537176"/>
    <w:rsid w:val="00542EC0"/>
    <w:rsid w:val="00571999"/>
    <w:rsid w:val="005B603E"/>
    <w:rsid w:val="005D4C2F"/>
    <w:rsid w:val="00620DDF"/>
    <w:rsid w:val="00641659"/>
    <w:rsid w:val="00643AC2"/>
    <w:rsid w:val="00685F9C"/>
    <w:rsid w:val="0068693F"/>
    <w:rsid w:val="006919AB"/>
    <w:rsid w:val="00697F24"/>
    <w:rsid w:val="006B7B31"/>
    <w:rsid w:val="00732685"/>
    <w:rsid w:val="00737EE1"/>
    <w:rsid w:val="0079410A"/>
    <w:rsid w:val="007B73F1"/>
    <w:rsid w:val="007C6D06"/>
    <w:rsid w:val="007E6FEA"/>
    <w:rsid w:val="0083381B"/>
    <w:rsid w:val="008C6F0C"/>
    <w:rsid w:val="008F208D"/>
    <w:rsid w:val="0090697A"/>
    <w:rsid w:val="00926363"/>
    <w:rsid w:val="009511B8"/>
    <w:rsid w:val="00964243"/>
    <w:rsid w:val="009811A5"/>
    <w:rsid w:val="009C2B85"/>
    <w:rsid w:val="009D7713"/>
    <w:rsid w:val="00A9466D"/>
    <w:rsid w:val="00AB1E6F"/>
    <w:rsid w:val="00AC13D2"/>
    <w:rsid w:val="00AC4DFB"/>
    <w:rsid w:val="00AD15B3"/>
    <w:rsid w:val="00B018E2"/>
    <w:rsid w:val="00B021D3"/>
    <w:rsid w:val="00B36DAA"/>
    <w:rsid w:val="00B531BC"/>
    <w:rsid w:val="00B7230C"/>
    <w:rsid w:val="00B85897"/>
    <w:rsid w:val="00B9134B"/>
    <w:rsid w:val="00BD40A3"/>
    <w:rsid w:val="00BE4020"/>
    <w:rsid w:val="00C34E04"/>
    <w:rsid w:val="00C42C1F"/>
    <w:rsid w:val="00C531D0"/>
    <w:rsid w:val="00C63D59"/>
    <w:rsid w:val="00C96B9F"/>
    <w:rsid w:val="00CA1B1E"/>
    <w:rsid w:val="00CE111E"/>
    <w:rsid w:val="00D039B2"/>
    <w:rsid w:val="00D3428C"/>
    <w:rsid w:val="00D3670D"/>
    <w:rsid w:val="00D458D4"/>
    <w:rsid w:val="00D811FD"/>
    <w:rsid w:val="00D91F0D"/>
    <w:rsid w:val="00DA3B71"/>
    <w:rsid w:val="00DA708B"/>
    <w:rsid w:val="00DB0776"/>
    <w:rsid w:val="00DE73DC"/>
    <w:rsid w:val="00E52E1B"/>
    <w:rsid w:val="00E826C7"/>
    <w:rsid w:val="00E94168"/>
    <w:rsid w:val="00EB53EC"/>
    <w:rsid w:val="00ED3958"/>
    <w:rsid w:val="00ED7A85"/>
    <w:rsid w:val="00F22BB5"/>
    <w:rsid w:val="00F30759"/>
    <w:rsid w:val="00F56529"/>
    <w:rsid w:val="00F75741"/>
    <w:rsid w:val="00F95E2E"/>
    <w:rsid w:val="00FC4548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85F9C"/>
    <w:pPr>
      <w:keepNext/>
      <w:keepLines/>
      <w:numPr>
        <w:ilvl w:val="1"/>
        <w:numId w:val="3"/>
      </w:numPr>
      <w:spacing w:before="240" w:after="120"/>
      <w:ind w:left="0" w:firstLine="71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5F9C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85F9C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85F9C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685F9C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85F9C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85F9C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85F9C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2C1F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C42C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нак Знак Знак Знак"/>
    <w:basedOn w:val="a"/>
    <w:rsid w:val="00C42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42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020"/>
    <w:pPr>
      <w:ind w:left="720"/>
      <w:contextualSpacing/>
    </w:p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85F9C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5F9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85F9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85F9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85F9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5F9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5F9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5F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s1">
    <w:name w:val="s_1"/>
    <w:basedOn w:val="a"/>
    <w:rsid w:val="0083381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338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2B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B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13B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31D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85F9C"/>
    <w:pPr>
      <w:keepNext/>
      <w:keepLines/>
      <w:numPr>
        <w:ilvl w:val="1"/>
        <w:numId w:val="3"/>
      </w:numPr>
      <w:spacing w:before="240" w:after="120"/>
      <w:ind w:left="0" w:firstLine="71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5F9C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85F9C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85F9C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685F9C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85F9C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85F9C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85F9C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2C1F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C42C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нак Знак Знак Знак"/>
    <w:basedOn w:val="a"/>
    <w:rsid w:val="00C42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42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020"/>
    <w:pPr>
      <w:ind w:left="720"/>
      <w:contextualSpacing/>
    </w:p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85F9C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5F9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85F9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85F9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85F9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5F9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5F9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5F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s1">
    <w:name w:val="s_1"/>
    <w:basedOn w:val="a"/>
    <w:rsid w:val="0083381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338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2B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B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13B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31D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15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Админ</cp:lastModifiedBy>
  <cp:revision>67</cp:revision>
  <cp:lastPrinted>2017-05-22T12:02:00Z</cp:lastPrinted>
  <dcterms:created xsi:type="dcterms:W3CDTF">2017-03-15T05:42:00Z</dcterms:created>
  <dcterms:modified xsi:type="dcterms:W3CDTF">2022-08-22T11:35:00Z</dcterms:modified>
</cp:coreProperties>
</file>