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FD" w:rsidRDefault="00BB7AFD" w:rsidP="00BB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приложению № 1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6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муниципальное задание по показателям, характеризующим объем, выполнен по всем муниципальным образовательным организациям Константиновского района.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Отклонение, превышающее допустимое (возможное) значение, характеризующее объем муниципальной услуги при реализации основных общеобразовательных программ дошкольного образования и услуги по присмотру и уходу за детьми от 1 года до 3 лет имеется в следующих образовательных организациях: в МБДОУ № </w:t>
      </w:r>
      <w:r w:rsidR="001A03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0313">
        <w:rPr>
          <w:rFonts w:ascii="Times New Roman" w:hAnsi="Times New Roman" w:cs="Times New Roman"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1A03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3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3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комплектованием новой группы (перевод в группу от 3 лет до 8 лет);</w:t>
      </w:r>
      <w:proofErr w:type="gramEnd"/>
      <w:r w:rsidRPr="007D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№ 3 «Солнышко» -</w:t>
      </w:r>
      <w:r w:rsidR="001A03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3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360DB">
        <w:rPr>
          <w:rFonts w:ascii="Times New Roman" w:hAnsi="Times New Roman" w:cs="Times New Roman"/>
          <w:sz w:val="28"/>
          <w:szCs w:val="28"/>
        </w:rPr>
        <w:t xml:space="preserve">получены  путевки,  но </w:t>
      </w:r>
      <w:r w:rsidR="005F6C54">
        <w:rPr>
          <w:rFonts w:ascii="Times New Roman" w:hAnsi="Times New Roman" w:cs="Times New Roman"/>
          <w:sz w:val="28"/>
          <w:szCs w:val="28"/>
        </w:rPr>
        <w:t>медосмотр</w:t>
      </w:r>
      <w:r w:rsidR="005360DB">
        <w:rPr>
          <w:rFonts w:ascii="Times New Roman" w:hAnsi="Times New Roman" w:cs="Times New Roman"/>
          <w:sz w:val="28"/>
          <w:szCs w:val="28"/>
        </w:rPr>
        <w:t xml:space="preserve"> не пройден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</w:t>
      </w:r>
      <w:r w:rsidR="005F73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и услуги по присмотру и уходу за детьми от 3 лет до 8 лет </w:t>
      </w:r>
      <w:r w:rsidR="001A0313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ть муниципальных образовательных организаций (МБДОУ № 6 «Колосок», МБДОУ № 7 «Колокольчик», МБДОУ № 12 «Сказка»,</w:t>
      </w:r>
      <w:r w:rsidR="001A0313">
        <w:rPr>
          <w:rFonts w:ascii="Times New Roman" w:hAnsi="Times New Roman" w:cs="Times New Roman"/>
          <w:sz w:val="28"/>
          <w:szCs w:val="28"/>
        </w:rPr>
        <w:t xml:space="preserve"> МБДОУ № 11 «Березка»</w:t>
      </w:r>
      <w:r>
        <w:rPr>
          <w:rFonts w:ascii="Times New Roman" w:hAnsi="Times New Roman" w:cs="Times New Roman"/>
          <w:sz w:val="28"/>
          <w:szCs w:val="28"/>
        </w:rPr>
        <w:t>, МБОУ «Николаевская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 не достигли планируемого зн</w:t>
      </w:r>
      <w:r w:rsidR="005360DB">
        <w:rPr>
          <w:rFonts w:ascii="Times New Roman" w:hAnsi="Times New Roman" w:cs="Times New Roman"/>
          <w:sz w:val="28"/>
          <w:szCs w:val="28"/>
        </w:rPr>
        <w:t>ачения по причинам, не зависящим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организаций, в связи со сменой места жительства</w:t>
      </w:r>
      <w:r w:rsidR="001A0313">
        <w:rPr>
          <w:rFonts w:ascii="Times New Roman" w:hAnsi="Times New Roman" w:cs="Times New Roman"/>
          <w:sz w:val="28"/>
          <w:szCs w:val="28"/>
        </w:rPr>
        <w:t>, по</w:t>
      </w:r>
      <w:proofErr w:type="gramEnd"/>
      <w:r w:rsidR="001A0313">
        <w:rPr>
          <w:rFonts w:ascii="Times New Roman" w:hAnsi="Times New Roman" w:cs="Times New Roman"/>
          <w:sz w:val="28"/>
          <w:szCs w:val="28"/>
        </w:rPr>
        <w:t xml:space="preserve"> болезни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и переходом детей в 1 класс.</w:t>
      </w:r>
    </w:p>
    <w:p w:rsidR="005F6C54" w:rsidRDefault="005F6C54" w:rsidP="00BB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общеобразовательные организации, реализующие образовательные программы начального общего образования достигли планируемого значения по показателям, характеризующим объ</w:t>
      </w:r>
      <w:r w:rsidR="00D435DE">
        <w:rPr>
          <w:rFonts w:ascii="Times New Roman" w:hAnsi="Times New Roman" w:cs="Times New Roman"/>
          <w:sz w:val="28"/>
          <w:szCs w:val="28"/>
        </w:rPr>
        <w:t>ем, за исключением МБ</w:t>
      </w:r>
      <w:r w:rsidR="00C10229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C10229">
        <w:rPr>
          <w:rFonts w:ascii="Times New Roman" w:hAnsi="Times New Roman" w:cs="Times New Roman"/>
          <w:sz w:val="28"/>
          <w:szCs w:val="28"/>
        </w:rPr>
        <w:t>Верхнепотаповская</w:t>
      </w:r>
      <w:proofErr w:type="spellEnd"/>
      <w:r w:rsidR="00C10229">
        <w:rPr>
          <w:rFonts w:ascii="Times New Roman" w:hAnsi="Times New Roman" w:cs="Times New Roman"/>
          <w:sz w:val="28"/>
          <w:szCs w:val="28"/>
        </w:rPr>
        <w:t xml:space="preserve"> СОШ» (-</w:t>
      </w:r>
      <w:r w:rsidR="00D435DE">
        <w:rPr>
          <w:rFonts w:ascii="Times New Roman" w:hAnsi="Times New Roman" w:cs="Times New Roman"/>
          <w:sz w:val="28"/>
          <w:szCs w:val="28"/>
        </w:rPr>
        <w:t>7,6%)</w:t>
      </w:r>
      <w:r w:rsidR="00D435DE" w:rsidRPr="00D435DE">
        <w:rPr>
          <w:rFonts w:ascii="Times New Roman" w:hAnsi="Times New Roman" w:cs="Times New Roman"/>
          <w:sz w:val="28"/>
          <w:szCs w:val="28"/>
        </w:rPr>
        <w:t xml:space="preserve"> </w:t>
      </w:r>
      <w:r w:rsidR="00D435DE">
        <w:rPr>
          <w:rFonts w:ascii="Times New Roman" w:hAnsi="Times New Roman" w:cs="Times New Roman"/>
          <w:sz w:val="28"/>
          <w:szCs w:val="28"/>
        </w:rPr>
        <w:t>и</w:t>
      </w:r>
      <w:r w:rsidR="00C10229">
        <w:rPr>
          <w:rFonts w:ascii="Times New Roman" w:hAnsi="Times New Roman" w:cs="Times New Roman"/>
          <w:sz w:val="28"/>
          <w:szCs w:val="28"/>
        </w:rPr>
        <w:t xml:space="preserve"> </w:t>
      </w:r>
      <w:r w:rsidR="00D435DE">
        <w:rPr>
          <w:rFonts w:ascii="Times New Roman" w:hAnsi="Times New Roman" w:cs="Times New Roman"/>
          <w:sz w:val="28"/>
          <w:szCs w:val="28"/>
        </w:rPr>
        <w:t>МБОУ «Михайловская ООШ»</w:t>
      </w:r>
      <w:r w:rsidR="00C10229">
        <w:rPr>
          <w:rFonts w:ascii="Times New Roman" w:hAnsi="Times New Roman" w:cs="Times New Roman"/>
          <w:sz w:val="28"/>
          <w:szCs w:val="28"/>
        </w:rPr>
        <w:t xml:space="preserve"> (-21,1)</w:t>
      </w:r>
      <w:r w:rsidR="00D435DE">
        <w:rPr>
          <w:rFonts w:ascii="Times New Roman" w:hAnsi="Times New Roman" w:cs="Times New Roman"/>
          <w:sz w:val="28"/>
          <w:szCs w:val="28"/>
        </w:rPr>
        <w:t xml:space="preserve"> в связи со сменой места жительства </w:t>
      </w:r>
      <w:proofErr w:type="gramStart"/>
      <w:r w:rsidR="00C10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0229">
        <w:rPr>
          <w:rFonts w:ascii="Times New Roman" w:hAnsi="Times New Roman" w:cs="Times New Roman"/>
          <w:sz w:val="28"/>
          <w:szCs w:val="28"/>
        </w:rPr>
        <w:t>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общеобразовательные организации, реализующие образовательные программы основного общего образования достигли планируемого значения по показателям, характеризующим объем, за исключением МБОУ «</w:t>
      </w:r>
      <w:proofErr w:type="spellStart"/>
      <w:r w:rsidR="0019415A">
        <w:rPr>
          <w:rFonts w:ascii="Times New Roman" w:hAnsi="Times New Roman" w:cs="Times New Roman"/>
          <w:sz w:val="28"/>
          <w:szCs w:val="28"/>
        </w:rPr>
        <w:t>Ведерниковская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="0019415A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19415A">
        <w:rPr>
          <w:rFonts w:ascii="Times New Roman" w:hAnsi="Times New Roman" w:cs="Times New Roman"/>
          <w:sz w:val="28"/>
          <w:szCs w:val="28"/>
        </w:rPr>
        <w:t>Богоявленовская</w:t>
      </w:r>
      <w:proofErr w:type="spellEnd"/>
      <w:r w:rsidR="0019415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(проходящие обучение </w:t>
      </w:r>
      <w:r w:rsidR="0019415A">
        <w:rPr>
          <w:rFonts w:ascii="Times New Roman" w:hAnsi="Times New Roman" w:cs="Times New Roman"/>
          <w:sz w:val="28"/>
          <w:szCs w:val="28"/>
        </w:rPr>
        <w:t xml:space="preserve">на дому по состоянию здоровья),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9415A">
        <w:rPr>
          <w:rFonts w:ascii="Times New Roman" w:hAnsi="Times New Roman" w:cs="Times New Roman"/>
          <w:sz w:val="28"/>
          <w:szCs w:val="28"/>
        </w:rPr>
        <w:t>Михайловская ООШ</w:t>
      </w:r>
      <w:r>
        <w:rPr>
          <w:rFonts w:ascii="Times New Roman" w:hAnsi="Times New Roman" w:cs="Times New Roman"/>
          <w:sz w:val="28"/>
          <w:szCs w:val="28"/>
        </w:rPr>
        <w:t xml:space="preserve">» в связи со сменой места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00C7" w:rsidRDefault="00BB7AFD" w:rsidP="005F6C54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объема муниципального задания при реализации основных общеобразовател</w:t>
      </w:r>
      <w:r w:rsidR="005360DB">
        <w:rPr>
          <w:rFonts w:ascii="Times New Roman" w:hAnsi="Times New Roman" w:cs="Times New Roman"/>
          <w:sz w:val="28"/>
          <w:szCs w:val="28"/>
        </w:rPr>
        <w:t xml:space="preserve">ьных программ среднего 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воспитания и содержания учащихся имеет отклонение, превышающее допустимое (возможное) значение в следующих образовательных организациях: МБОУ СОШ № 1 </w:t>
      </w:r>
      <w:r w:rsidR="00E31E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отклонение</w:t>
      </w:r>
      <w:r w:rsidR="00E31E40">
        <w:rPr>
          <w:rFonts w:ascii="Times New Roman" w:hAnsi="Times New Roman" w:cs="Times New Roman"/>
          <w:sz w:val="28"/>
          <w:szCs w:val="28"/>
        </w:rPr>
        <w:t>:  -9,3%</w:t>
      </w:r>
      <w:bookmarkStart w:id="0" w:name="_GoBack"/>
      <w:bookmarkEnd w:id="0"/>
      <w:r w:rsidR="00E31E40">
        <w:rPr>
          <w:rFonts w:ascii="Times New Roman" w:hAnsi="Times New Roman" w:cs="Times New Roman"/>
          <w:sz w:val="28"/>
          <w:szCs w:val="28"/>
        </w:rPr>
        <w:t xml:space="preserve"> произошло с тем</w:t>
      </w:r>
      <w:r w:rsidR="005360DB">
        <w:rPr>
          <w:rFonts w:ascii="Times New Roman" w:hAnsi="Times New Roman" w:cs="Times New Roman"/>
          <w:sz w:val="28"/>
          <w:szCs w:val="28"/>
        </w:rPr>
        <w:t>,</w:t>
      </w:r>
      <w:r w:rsidR="00E31E40">
        <w:rPr>
          <w:rFonts w:ascii="Times New Roman" w:hAnsi="Times New Roman" w:cs="Times New Roman"/>
          <w:sz w:val="28"/>
          <w:szCs w:val="28"/>
        </w:rPr>
        <w:t xml:space="preserve"> что 1 ребенок перевелся с  домашнего обучения на дистанционное;  -</w:t>
      </w:r>
      <w:r w:rsidR="004355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1E40">
        <w:rPr>
          <w:rFonts w:ascii="Times New Roman" w:hAnsi="Times New Roman" w:cs="Times New Roman"/>
          <w:sz w:val="28"/>
          <w:szCs w:val="28"/>
        </w:rPr>
        <w:t>8%</w:t>
      </w:r>
      <w:r w:rsidR="0043550D">
        <w:rPr>
          <w:rFonts w:ascii="Times New Roman" w:hAnsi="Times New Roman" w:cs="Times New Roman"/>
          <w:sz w:val="28"/>
          <w:szCs w:val="28"/>
        </w:rPr>
        <w:t xml:space="preserve"> </w:t>
      </w:r>
      <w:r w:rsidR="00E31E40">
        <w:rPr>
          <w:rFonts w:ascii="Times New Roman" w:hAnsi="Times New Roman" w:cs="Times New Roman"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sz w:val="28"/>
          <w:szCs w:val="28"/>
        </w:rPr>
        <w:t>и</w:t>
      </w:r>
      <w:r w:rsidR="00E31E40">
        <w:rPr>
          <w:rFonts w:ascii="Times New Roman" w:hAnsi="Times New Roman" w:cs="Times New Roman"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31E40">
        <w:rPr>
          <w:rFonts w:ascii="Times New Roman" w:hAnsi="Times New Roman" w:cs="Times New Roman"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550D">
        <w:rPr>
          <w:rFonts w:ascii="Times New Roman" w:hAnsi="Times New Roman" w:cs="Times New Roman"/>
          <w:sz w:val="28"/>
          <w:szCs w:val="28"/>
        </w:rPr>
        <w:t>Гапкинская</w:t>
      </w:r>
      <w:proofErr w:type="spellEnd"/>
      <w:r w:rsidR="0043550D">
        <w:rPr>
          <w:rFonts w:ascii="Times New Roman" w:hAnsi="Times New Roman" w:cs="Times New Roman"/>
          <w:sz w:val="28"/>
          <w:szCs w:val="28"/>
        </w:rPr>
        <w:t xml:space="preserve"> </w:t>
      </w:r>
      <w:r w:rsidR="00E31E40">
        <w:rPr>
          <w:rFonts w:ascii="Times New Roman" w:hAnsi="Times New Roman" w:cs="Times New Roman"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sz w:val="28"/>
          <w:szCs w:val="28"/>
        </w:rPr>
        <w:t>СОШ»</w:t>
      </w:r>
      <w:r w:rsidR="00E31E40">
        <w:rPr>
          <w:rFonts w:ascii="Times New Roman" w:hAnsi="Times New Roman" w:cs="Times New Roman"/>
          <w:sz w:val="28"/>
          <w:szCs w:val="28"/>
        </w:rPr>
        <w:t xml:space="preserve"> </w:t>
      </w:r>
      <w:r w:rsidR="0043550D">
        <w:rPr>
          <w:rFonts w:ascii="Times New Roman" w:hAnsi="Times New Roman" w:cs="Times New Roman"/>
          <w:sz w:val="28"/>
          <w:szCs w:val="28"/>
        </w:rPr>
        <w:t xml:space="preserve"> </w:t>
      </w:r>
      <w:r w:rsidR="00E31E40">
        <w:rPr>
          <w:rFonts w:ascii="Times New Roman" w:hAnsi="Times New Roman" w:cs="Times New Roman"/>
          <w:sz w:val="28"/>
          <w:szCs w:val="28"/>
        </w:rPr>
        <w:t xml:space="preserve">(-28,3%) </w:t>
      </w:r>
      <w:r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43550D">
        <w:rPr>
          <w:rFonts w:ascii="Times New Roman" w:hAnsi="Times New Roman" w:cs="Times New Roman"/>
          <w:sz w:val="28"/>
          <w:szCs w:val="28"/>
        </w:rPr>
        <w:t>окончанием выпускниками уровня основного общего образования и получени</w:t>
      </w:r>
      <w:r w:rsidR="005360DB">
        <w:rPr>
          <w:rFonts w:ascii="Times New Roman" w:hAnsi="Times New Roman" w:cs="Times New Roman"/>
          <w:sz w:val="28"/>
          <w:szCs w:val="28"/>
        </w:rPr>
        <w:t>я</w:t>
      </w:r>
      <w:r w:rsidR="0043550D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5F6C54">
        <w:rPr>
          <w:rFonts w:ascii="Times New Roman" w:hAnsi="Times New Roman" w:cs="Times New Roman"/>
          <w:sz w:val="28"/>
          <w:szCs w:val="28"/>
        </w:rPr>
        <w:t>го</w:t>
      </w:r>
      <w:r w:rsidR="0043550D">
        <w:rPr>
          <w:rFonts w:ascii="Times New Roman" w:hAnsi="Times New Roman" w:cs="Times New Roman"/>
          <w:sz w:val="28"/>
          <w:szCs w:val="28"/>
        </w:rPr>
        <w:t xml:space="preserve"> </w:t>
      </w:r>
      <w:r w:rsidR="00E31E4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МБОУ «Богоявленская СОШ» отклонение составило -5,0% </w:t>
      </w:r>
      <w:r w:rsidRPr="000361E7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10229">
        <w:rPr>
          <w:rFonts w:ascii="Times New Roman" w:hAnsi="Times New Roman" w:cs="Times New Roman"/>
          <w:sz w:val="28"/>
          <w:szCs w:val="28"/>
        </w:rPr>
        <w:t xml:space="preserve"> переводом в другую школу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31E40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E31E40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E31E40">
        <w:rPr>
          <w:rFonts w:ascii="Times New Roman" w:hAnsi="Times New Roman" w:cs="Times New Roman"/>
          <w:sz w:val="28"/>
          <w:szCs w:val="28"/>
        </w:rPr>
        <w:t xml:space="preserve"> (сменная) ОШ» - отклонение (-6,0%) выбытие обучающихся произошло по причине смены места жительства и в связи с окончанием срока исполнения наказания.</w:t>
      </w:r>
    </w:p>
    <w:sectPr w:rsidR="00E100C7" w:rsidSect="003726B5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D"/>
    <w:rsid w:val="0019415A"/>
    <w:rsid w:val="001A0313"/>
    <w:rsid w:val="003726B5"/>
    <w:rsid w:val="004011C6"/>
    <w:rsid w:val="0043550D"/>
    <w:rsid w:val="004C0269"/>
    <w:rsid w:val="005360DB"/>
    <w:rsid w:val="005F6C54"/>
    <w:rsid w:val="005F739B"/>
    <w:rsid w:val="006F7364"/>
    <w:rsid w:val="00BB7AFD"/>
    <w:rsid w:val="00C10229"/>
    <w:rsid w:val="00D435DE"/>
    <w:rsid w:val="00E100C7"/>
    <w:rsid w:val="00E31E40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5</cp:revision>
  <cp:lastPrinted>2016-10-25T08:10:00Z</cp:lastPrinted>
  <dcterms:created xsi:type="dcterms:W3CDTF">2016-10-18T14:31:00Z</dcterms:created>
  <dcterms:modified xsi:type="dcterms:W3CDTF">2016-10-25T08:10:00Z</dcterms:modified>
</cp:coreProperties>
</file>