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2E" w:rsidRPr="001D3B2E" w:rsidRDefault="001D3B2E" w:rsidP="001D3B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3B2E">
        <w:rPr>
          <w:rFonts w:ascii="Times New Roman" w:eastAsia="Times New Roman" w:hAnsi="Times New Roman" w:cs="Times New Roman"/>
          <w:b/>
          <w:bCs/>
          <w:kern w:val="36"/>
          <w:sz w:val="48"/>
          <w:szCs w:val="48"/>
          <w:lang w:eastAsia="ru-RU"/>
        </w:rPr>
        <w:t>Основные сведения о ЕГЭ</w:t>
      </w:r>
    </w:p>
    <w:p w:rsidR="001D3B2E" w:rsidRPr="001D3B2E" w:rsidRDefault="001D3B2E" w:rsidP="001D3B2E">
      <w:p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b/>
          <w:bCs/>
          <w:sz w:val="24"/>
          <w:szCs w:val="24"/>
          <w:lang w:eastAsia="ru-RU"/>
        </w:rPr>
        <w:t>Единый государственный экзамен (ЕГЭ)</w:t>
      </w:r>
      <w:r w:rsidRPr="001D3B2E">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(ГИА).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5" w:tgtFrame="_blank" w:history="1">
        <w:r w:rsidRPr="001D3B2E">
          <w:rPr>
            <w:rFonts w:ascii="Times New Roman" w:eastAsia="Times New Roman" w:hAnsi="Times New Roman" w:cs="Times New Roman"/>
            <w:color w:val="0000FF"/>
            <w:sz w:val="24"/>
            <w:szCs w:val="24"/>
            <w:u w:val="single"/>
            <w:lang w:eastAsia="ru-RU"/>
          </w:rPr>
          <w:t>КИМ</w:t>
        </w:r>
      </w:hyperlink>
      <w:r w:rsidRPr="001D3B2E">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6" w:tgtFrame="_blank" w:history="1">
        <w:r w:rsidRPr="001D3B2E">
          <w:rPr>
            <w:rFonts w:ascii="Times New Roman" w:eastAsia="Times New Roman" w:hAnsi="Times New Roman" w:cs="Times New Roman"/>
            <w:color w:val="0000FF"/>
            <w:sz w:val="24"/>
            <w:szCs w:val="24"/>
            <w:u w:val="single"/>
            <w:lang w:eastAsia="ru-RU"/>
          </w:rPr>
          <w:t>бланки</w:t>
        </w:r>
      </w:hyperlink>
      <w:r w:rsidRPr="001D3B2E">
        <w:rPr>
          <w:rFonts w:ascii="Times New Roman" w:eastAsia="Times New Roman" w:hAnsi="Times New Roman" w:cs="Times New Roman"/>
          <w:sz w:val="24"/>
          <w:szCs w:val="24"/>
          <w:lang w:eastAsia="ru-RU"/>
        </w:rPr>
        <w:t xml:space="preserve"> для оформления ответов на задания.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ЕГЭ по иностранным языкам).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7" w:tgtFrame="_blank" w:history="1">
        <w:r w:rsidRPr="001D3B2E">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(Рособрнадзором)</w:t>
        </w:r>
      </w:hyperlink>
      <w:r w:rsidRPr="001D3B2E">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b/>
          <w:bCs/>
          <w:sz w:val="24"/>
          <w:szCs w:val="24"/>
          <w:lang w:eastAsia="ru-RU"/>
        </w:rPr>
        <w:t xml:space="preserve">УЧАСТНИКИ ЕГЭ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u w:val="single"/>
          <w:lang w:eastAsia="ru-RU"/>
        </w:rPr>
        <w:t>Вправе добровольно сдавать ГИА в форме ЕГЭ</w:t>
      </w:r>
      <w:r w:rsidRPr="001D3B2E">
        <w:rPr>
          <w:rFonts w:ascii="Times New Roman" w:eastAsia="Times New Roman" w:hAnsi="Times New Roman" w:cs="Times New Roman"/>
          <w:sz w:val="24"/>
          <w:szCs w:val="24"/>
          <w:lang w:eastAsia="ru-RU"/>
        </w:rPr>
        <w:t>: </w:t>
      </w:r>
    </w:p>
    <w:p w:rsidR="001D3B2E" w:rsidRPr="001D3B2E" w:rsidRDefault="001D3B2E" w:rsidP="001D3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1D3B2E" w:rsidRPr="001D3B2E" w:rsidRDefault="001D3B2E" w:rsidP="001D3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1D3B2E" w:rsidRPr="001D3B2E" w:rsidRDefault="001D3B2E" w:rsidP="001D3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1D3B2E" w:rsidRPr="001D3B2E" w:rsidRDefault="001D3B2E" w:rsidP="001D3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1D3B2E" w:rsidRPr="001D3B2E" w:rsidRDefault="001D3B2E" w:rsidP="001D3B2E">
      <w:pPr>
        <w:spacing w:after="0"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u w:val="single"/>
          <w:lang w:eastAsia="ru-RU"/>
        </w:rPr>
        <w:lastRenderedPageBreak/>
        <w:t>Имеют право участвовать в ЕГЭ: </w:t>
      </w:r>
    </w:p>
    <w:p w:rsidR="001D3B2E" w:rsidRPr="001D3B2E" w:rsidRDefault="001D3B2E" w:rsidP="001D3B2E">
      <w:pPr>
        <w:spacing w:after="0" w:line="240" w:lineRule="auto"/>
        <w:rPr>
          <w:rFonts w:ascii="Times New Roman" w:eastAsia="Times New Roman" w:hAnsi="Times New Roman" w:cs="Times New Roman"/>
          <w:sz w:val="24"/>
          <w:szCs w:val="24"/>
          <w:lang w:eastAsia="ru-RU"/>
        </w:rPr>
      </w:pPr>
    </w:p>
    <w:p w:rsidR="001D3B2E" w:rsidRPr="001D3B2E" w:rsidRDefault="001D3B2E" w:rsidP="001D3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1D3B2E" w:rsidRPr="001D3B2E" w:rsidRDefault="001D3B2E" w:rsidP="001D3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1D3B2E" w:rsidRPr="001D3B2E" w:rsidRDefault="001D3B2E" w:rsidP="001D3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031C4B" w:rsidRPr="00031C4B" w:rsidRDefault="001D3B2E" w:rsidP="00031C4B">
      <w:pPr>
        <w:pStyle w:val="a3"/>
        <w:spacing w:after="240"/>
        <w:rPr>
          <w:rFonts w:eastAsia="Times New Roman"/>
          <w:lang w:eastAsia="ru-RU"/>
        </w:rPr>
      </w:pPr>
      <w:r w:rsidRPr="001D3B2E">
        <w:rPr>
          <w:rFonts w:eastAsia="Times New Roman"/>
          <w:lang w:eastAsia="ru-RU"/>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1D3B2E">
        <w:rPr>
          <w:rFonts w:eastAsia="Times New Roman"/>
          <w:lang w:eastAsia="ru-RU"/>
        </w:rPr>
        <w:br/>
      </w:r>
      <w:r w:rsidRPr="001D3B2E">
        <w:rPr>
          <w:rFonts w:eastAsia="Times New Roman"/>
          <w:lang w:eastAsia="ru-RU"/>
        </w:rPr>
        <w:br/>
      </w:r>
      <w:r w:rsidRPr="001D3B2E">
        <w:rPr>
          <w:rFonts w:eastAsia="Times New Roman"/>
          <w:b/>
          <w:bCs/>
          <w:lang w:eastAsia="ru-RU"/>
        </w:rPr>
        <w:t>ПРЕДМЕТЫ ЕГЭ</w:t>
      </w:r>
      <w:r w:rsidRPr="001D3B2E">
        <w:rPr>
          <w:rFonts w:eastAsia="Times New Roman"/>
          <w:lang w:eastAsia="ru-RU"/>
        </w:rPr>
        <w:t xml:space="preserve"> </w:t>
      </w:r>
      <w:r w:rsidRPr="001D3B2E">
        <w:rPr>
          <w:rFonts w:eastAsia="Times New Roman"/>
          <w:lang w:eastAsia="ru-RU"/>
        </w:rPr>
        <w:br/>
      </w:r>
      <w:r w:rsidRPr="001D3B2E">
        <w:rPr>
          <w:rFonts w:eastAsia="Times New Roman"/>
          <w:lang w:eastAsia="ru-RU"/>
        </w:rPr>
        <w:br/>
      </w:r>
      <w:r w:rsidR="00031C4B" w:rsidRPr="00031C4B">
        <w:rPr>
          <w:rFonts w:eastAsia="Times New Roman"/>
          <w:lang w:eastAsia="ru-RU"/>
        </w:rPr>
        <w:t xml:space="preserve">ЕГЭ проводится по 15 учебным предметам: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Русский язык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Математика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Физика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Химия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История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Обществознание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Информатика и информационно-коммуникационные технологии (ИКТ)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Биология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География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Английский язык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Немецкий язык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Французский язык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Испанский язык </w:t>
      </w:r>
      <w:bookmarkStart w:id="0" w:name="_GoBack"/>
      <w:bookmarkEnd w:id="0"/>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Китайский язык </w:t>
      </w:r>
    </w:p>
    <w:p w:rsidR="00031C4B" w:rsidRPr="00031C4B" w:rsidRDefault="00031C4B" w:rsidP="00031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1C4B">
        <w:rPr>
          <w:rFonts w:ascii="Times New Roman" w:eastAsia="Times New Roman" w:hAnsi="Times New Roman" w:cs="Times New Roman"/>
          <w:sz w:val="24"/>
          <w:szCs w:val="24"/>
          <w:lang w:eastAsia="ru-RU"/>
        </w:rPr>
        <w:t xml:space="preserve">Литература </w:t>
      </w:r>
    </w:p>
    <w:p w:rsidR="001D3B2E" w:rsidRPr="001D3B2E" w:rsidRDefault="001D3B2E" w:rsidP="00031C4B">
      <w:pPr>
        <w:spacing w:after="0"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 xml:space="preserve">Для получения аттестата </w:t>
      </w:r>
      <w:r w:rsidRPr="001D3B2E">
        <w:rPr>
          <w:rFonts w:ascii="Times New Roman" w:eastAsia="Times New Roman" w:hAnsi="Times New Roman" w:cs="Times New Roman"/>
          <w:sz w:val="24"/>
          <w:szCs w:val="24"/>
          <w:u w:val="single"/>
          <w:lang w:eastAsia="ru-RU"/>
        </w:rPr>
        <w:t>выпускники текущего года</w:t>
      </w:r>
      <w:r w:rsidRPr="001D3B2E">
        <w:rPr>
          <w:rFonts w:ascii="Times New Roman" w:eastAsia="Times New Roman" w:hAnsi="Times New Roman" w:cs="Times New Roman"/>
          <w:sz w:val="24"/>
          <w:szCs w:val="24"/>
          <w:lang w:eastAsia="ru-RU"/>
        </w:rPr>
        <w:t xml:space="preserve">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w:t>
      </w:r>
      <w:r w:rsidRPr="001D3B2E">
        <w:rPr>
          <w:rFonts w:ascii="Times New Roman" w:eastAsia="Times New Roman" w:hAnsi="Times New Roman" w:cs="Times New Roman"/>
          <w:sz w:val="24"/>
          <w:szCs w:val="24"/>
          <w:lang w:eastAsia="ru-RU"/>
        </w:rPr>
        <w:lastRenderedPageBreak/>
        <w:t xml:space="preserve">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1D3B2E">
          <w:rPr>
            <w:rFonts w:ascii="Times New Roman" w:eastAsia="Times New Roman" w:hAnsi="Times New Roman" w:cs="Times New Roman"/>
            <w:color w:val="0000FF"/>
            <w:sz w:val="24"/>
            <w:szCs w:val="24"/>
            <w:u w:val="single"/>
            <w:lang w:eastAsia="ru-RU"/>
          </w:rPr>
          <w:t>приказом Минобрнауки России</w:t>
        </w:r>
      </w:hyperlink>
      <w:r w:rsidRPr="001D3B2E">
        <w:rPr>
          <w:rFonts w:ascii="Times New Roman" w:eastAsia="Times New Roman" w:hAnsi="Times New Roman" w:cs="Times New Roman"/>
          <w:sz w:val="24"/>
          <w:szCs w:val="24"/>
          <w:lang w:eastAsia="ru-RU"/>
        </w:rPr>
        <w:t xml:space="preserve">.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b/>
          <w:bCs/>
          <w:sz w:val="24"/>
          <w:szCs w:val="24"/>
          <w:lang w:eastAsia="ru-RU"/>
        </w:rPr>
        <w:t>СРОКИ ПРОВЕДЕНИЯ ЕГЭ</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1D3B2E" w:rsidRPr="001D3B2E" w:rsidRDefault="001D3B2E" w:rsidP="001D3B2E">
      <w:pPr>
        <w:spacing w:after="0"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b/>
          <w:bCs/>
          <w:sz w:val="24"/>
          <w:szCs w:val="24"/>
          <w:lang w:eastAsia="ru-RU"/>
        </w:rPr>
        <w:t xml:space="preserve">ЗАДАНИЯ ЕГЭ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hyperlink r:id="rId9" w:tgtFrame="_blank" w:history="1">
        <w:r w:rsidRPr="001D3B2E">
          <w:rPr>
            <w:rFonts w:ascii="Times New Roman" w:eastAsia="Times New Roman" w:hAnsi="Times New Roman" w:cs="Times New Roman"/>
            <w:color w:val="0000FF"/>
            <w:sz w:val="24"/>
            <w:szCs w:val="24"/>
            <w:u w:val="single"/>
            <w:lang w:eastAsia="ru-RU"/>
          </w:rPr>
          <w:t>КИМ</w:t>
        </w:r>
      </w:hyperlink>
      <w:r w:rsidRPr="001D3B2E">
        <w:rPr>
          <w:rFonts w:ascii="Times New Roman" w:eastAsia="Times New Roman" w:hAnsi="Times New Roman" w:cs="Times New Roman"/>
          <w:sz w:val="24"/>
          <w:szCs w:val="24"/>
          <w:lang w:eastAsia="ru-RU"/>
        </w:rPr>
        <w:t xml:space="preserve"> разрабатываются </w:t>
      </w:r>
      <w:hyperlink r:id="rId10" w:tgtFrame="_blank" w:history="1">
        <w:r w:rsidRPr="001D3B2E">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Pr="001D3B2E">
        <w:rPr>
          <w:rFonts w:ascii="Times New Roman" w:eastAsia="Times New Roman" w:hAnsi="Times New Roman" w:cs="Times New Roman"/>
          <w:sz w:val="24"/>
          <w:szCs w:val="24"/>
          <w:lang w:eastAsia="ru-RU"/>
        </w:rPr>
        <w:t xml:space="preserve">.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1" w:tgtFrame="_blank" w:history="1">
        <w:r w:rsidRPr="001D3B2E">
          <w:rPr>
            <w:rFonts w:ascii="Times New Roman" w:eastAsia="Times New Roman" w:hAnsi="Times New Roman" w:cs="Times New Roman"/>
            <w:color w:val="0000FF"/>
            <w:sz w:val="24"/>
            <w:szCs w:val="24"/>
            <w:u w:val="single"/>
            <w:lang w:eastAsia="ru-RU"/>
          </w:rPr>
          <w:t>КИМ</w:t>
        </w:r>
      </w:hyperlink>
      <w:r w:rsidRPr="001D3B2E">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1D3B2E">
          <w:rPr>
            <w:rFonts w:ascii="Times New Roman" w:eastAsia="Times New Roman" w:hAnsi="Times New Roman" w:cs="Times New Roman"/>
            <w:color w:val="0000FF"/>
            <w:sz w:val="24"/>
            <w:szCs w:val="24"/>
            <w:u w:val="single"/>
            <w:lang w:eastAsia="ru-RU"/>
          </w:rPr>
          <w:t>Демонстрационные варианты ЕГЭ</w:t>
        </w:r>
      </w:hyperlink>
      <w:r w:rsidRPr="001D3B2E">
        <w:rPr>
          <w:rFonts w:ascii="Times New Roman" w:eastAsia="Times New Roman" w:hAnsi="Times New Roman" w:cs="Times New Roman"/>
          <w:sz w:val="24"/>
          <w:szCs w:val="24"/>
          <w:lang w:eastAsia="ru-RU"/>
        </w:rPr>
        <w:t xml:space="preserve">».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hyperlink r:id="rId13" w:tgtFrame="_blank" w:history="1">
        <w:r w:rsidRPr="001D3B2E">
          <w:rPr>
            <w:rFonts w:ascii="Times New Roman" w:eastAsia="Times New Roman" w:hAnsi="Times New Roman" w:cs="Times New Roman"/>
            <w:color w:val="0000FF"/>
            <w:sz w:val="24"/>
            <w:szCs w:val="24"/>
            <w:u w:val="single"/>
            <w:lang w:eastAsia="ru-RU"/>
          </w:rPr>
          <w:t>КИМ</w:t>
        </w:r>
      </w:hyperlink>
      <w:r w:rsidRPr="001D3B2E">
        <w:rPr>
          <w:rFonts w:ascii="Times New Roman" w:eastAsia="Times New Roman" w:hAnsi="Times New Roman" w:cs="Times New Roman"/>
          <w:sz w:val="24"/>
          <w:szCs w:val="24"/>
          <w:lang w:eastAsia="ru-RU"/>
        </w:rPr>
        <w:t xml:space="preserve"> включают в себя задания с кратким и развернутым ответами.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b/>
          <w:bCs/>
          <w:sz w:val="24"/>
          <w:szCs w:val="24"/>
          <w:lang w:eastAsia="ru-RU"/>
        </w:rPr>
        <w:t>ВНИМАНИЕ!</w:t>
      </w:r>
      <w:r w:rsidRPr="001D3B2E">
        <w:rPr>
          <w:rFonts w:ascii="Times New Roman" w:eastAsia="Times New Roman" w:hAnsi="Times New Roman" w:cs="Times New Roman"/>
          <w:sz w:val="24"/>
          <w:szCs w:val="24"/>
          <w:lang w:eastAsia="ru-RU"/>
        </w:rPr>
        <w:t xml:space="preserve">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1D3B2E">
        <w:rPr>
          <w:rFonts w:ascii="Times New Roman" w:eastAsia="Times New Roman" w:hAnsi="Times New Roman" w:cs="Times New Roman"/>
          <w:sz w:val="24"/>
          <w:szCs w:val="24"/>
          <w:lang w:eastAsia="ru-RU"/>
        </w:rPr>
        <w:t> </w:t>
      </w:r>
    </w:p>
    <w:p w:rsidR="001D3B2E" w:rsidRPr="001D3B2E" w:rsidRDefault="001D3B2E" w:rsidP="001D3B2E">
      <w:pPr>
        <w:spacing w:after="0" w:line="240" w:lineRule="auto"/>
        <w:rPr>
          <w:rFonts w:ascii="Times New Roman" w:eastAsia="Times New Roman" w:hAnsi="Times New Roman" w:cs="Times New Roman"/>
          <w:sz w:val="24"/>
          <w:szCs w:val="24"/>
          <w:lang w:eastAsia="ru-RU"/>
        </w:rPr>
      </w:pPr>
    </w:p>
    <w:p w:rsidR="001D3B2E" w:rsidRPr="001D3B2E" w:rsidRDefault="001D3B2E" w:rsidP="001D3B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1D3B2E" w:rsidRPr="001D3B2E" w:rsidRDefault="001D3B2E" w:rsidP="001D3B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1D3B2E" w:rsidRPr="001D3B2E" w:rsidRDefault="001D3B2E" w:rsidP="001D3B2E">
      <w:pPr>
        <w:spacing w:after="0" w:line="240" w:lineRule="auto"/>
        <w:rPr>
          <w:rFonts w:ascii="Times New Roman" w:eastAsia="Times New Roman" w:hAnsi="Times New Roman" w:cs="Times New Roman"/>
          <w:sz w:val="24"/>
          <w:szCs w:val="24"/>
          <w:lang w:eastAsia="ru-RU"/>
        </w:rPr>
      </w:pPr>
      <w:r w:rsidRPr="001D3B2E">
        <w:rPr>
          <w:rFonts w:ascii="Times New Roman" w:eastAsia="Times New Roman" w:hAnsi="Times New Roman" w:cs="Times New Roman"/>
          <w:b/>
          <w:bCs/>
          <w:sz w:val="24"/>
          <w:szCs w:val="24"/>
          <w:lang w:eastAsia="ru-RU"/>
        </w:rPr>
        <w:t xml:space="preserve">РЕЗУЛЬТАТЫ ЕГЭ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При проведении ГИА в форме ЕГЭ (за исключением ЕГЭ по математике базового уровня) используется </w:t>
      </w:r>
      <w:proofErr w:type="spellStart"/>
      <w:r w:rsidRPr="001D3B2E">
        <w:rPr>
          <w:rFonts w:ascii="Times New Roman" w:eastAsia="Times New Roman" w:hAnsi="Times New Roman" w:cs="Times New Roman"/>
          <w:sz w:val="24"/>
          <w:szCs w:val="24"/>
          <w:lang w:eastAsia="ru-RU"/>
        </w:rPr>
        <w:t>стобалльная</w:t>
      </w:r>
      <w:proofErr w:type="spellEnd"/>
      <w:r w:rsidRPr="001D3B2E">
        <w:rPr>
          <w:rFonts w:ascii="Times New Roman" w:eastAsia="Times New Roman" w:hAnsi="Times New Roman" w:cs="Times New Roman"/>
          <w:sz w:val="24"/>
          <w:szCs w:val="24"/>
          <w:lang w:eastAsia="ru-RU"/>
        </w:rPr>
        <w:t xml:space="preserve"> система оценки.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lastRenderedPageBreak/>
        <w:b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1D3B2E">
        <w:rPr>
          <w:rFonts w:ascii="Times New Roman" w:eastAsia="Times New Roman" w:hAnsi="Times New Roman" w:cs="Times New Roman"/>
          <w:sz w:val="24"/>
          <w:szCs w:val="24"/>
          <w:lang w:eastAsia="ru-RU"/>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1D3B2E">
        <w:rPr>
          <w:rFonts w:ascii="Times New Roman" w:eastAsia="Times New Roman" w:hAnsi="Times New Roman" w:cs="Times New Roman"/>
          <w:sz w:val="24"/>
          <w:szCs w:val="24"/>
          <w:lang w:eastAsia="ru-RU"/>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b/>
          <w:bCs/>
          <w:sz w:val="24"/>
          <w:szCs w:val="24"/>
          <w:lang w:eastAsia="ru-RU"/>
        </w:rPr>
        <w:t xml:space="preserve">НЕУДОВЛЕТВОРИТЕЛЬНЫЙ РЕЗУЛЬТАТ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1D3B2E">
        <w:rPr>
          <w:rFonts w:ascii="Times New Roman" w:eastAsia="Times New Roman" w:hAnsi="Times New Roman" w:cs="Times New Roman"/>
          <w:sz w:val="24"/>
          <w:szCs w:val="24"/>
          <w:lang w:eastAsia="ru-RU"/>
        </w:rPr>
        <w:br/>
      </w:r>
      <w:r w:rsidRPr="001D3B2E">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4E1120" w:rsidRDefault="004E1120"/>
    <w:sectPr w:rsidR="004E1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F10"/>
    <w:multiLevelType w:val="multilevel"/>
    <w:tmpl w:val="57E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1020"/>
    <w:multiLevelType w:val="multilevel"/>
    <w:tmpl w:val="BA12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02317"/>
    <w:multiLevelType w:val="multilevel"/>
    <w:tmpl w:val="D52E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463F6"/>
    <w:multiLevelType w:val="multilevel"/>
    <w:tmpl w:val="6460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70FB"/>
    <w:multiLevelType w:val="multilevel"/>
    <w:tmpl w:val="40B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E7612"/>
    <w:multiLevelType w:val="multilevel"/>
    <w:tmpl w:val="D34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2E"/>
    <w:rsid w:val="00031C4B"/>
    <w:rsid w:val="00160DC3"/>
    <w:rsid w:val="001D3B2E"/>
    <w:rsid w:val="004E1120"/>
    <w:rsid w:val="00EB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DD821-0CB6-4B9C-94D7-BD8E594D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C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0300">
      <w:bodyDiv w:val="1"/>
      <w:marLeft w:val="0"/>
      <w:marRight w:val="0"/>
      <w:marTop w:val="0"/>
      <w:marBottom w:val="0"/>
      <w:divBdr>
        <w:top w:val="none" w:sz="0" w:space="0" w:color="auto"/>
        <w:left w:val="none" w:sz="0" w:space="0" w:color="auto"/>
        <w:bottom w:val="none" w:sz="0" w:space="0" w:color="auto"/>
        <w:right w:val="none" w:sz="0" w:space="0" w:color="auto"/>
      </w:divBdr>
      <w:divsChild>
        <w:div w:id="1059328063">
          <w:marLeft w:val="0"/>
          <w:marRight w:val="0"/>
          <w:marTop w:val="0"/>
          <w:marBottom w:val="0"/>
          <w:divBdr>
            <w:top w:val="none" w:sz="0" w:space="0" w:color="auto"/>
            <w:left w:val="none" w:sz="0" w:space="0" w:color="auto"/>
            <w:bottom w:val="none" w:sz="0" w:space="0" w:color="auto"/>
            <w:right w:val="none" w:sz="0" w:space="0" w:color="auto"/>
          </w:divBdr>
        </w:div>
        <w:div w:id="2002731571">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0"/>
          <w:divBdr>
            <w:top w:val="none" w:sz="0" w:space="0" w:color="auto"/>
            <w:left w:val="none" w:sz="0" w:space="0" w:color="auto"/>
            <w:bottom w:val="none" w:sz="0" w:space="0" w:color="auto"/>
            <w:right w:val="none" w:sz="0" w:space="0" w:color="auto"/>
          </w:divBdr>
        </w:div>
      </w:divsChild>
    </w:div>
    <w:div w:id="1518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Буланова</dc:creator>
  <cp:keywords/>
  <dc:description/>
  <cp:lastModifiedBy>Светлана Буланова</cp:lastModifiedBy>
  <cp:revision>2</cp:revision>
  <dcterms:created xsi:type="dcterms:W3CDTF">2018-10-09T05:12:00Z</dcterms:created>
  <dcterms:modified xsi:type="dcterms:W3CDTF">2021-10-28T10:54:00Z</dcterms:modified>
</cp:coreProperties>
</file>